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88DC" w14:textId="77777777" w:rsidR="0085790E" w:rsidRDefault="0085790E" w:rsidP="0085790E">
      <w:pPr>
        <w:ind w:left="567"/>
        <w:jc w:val="center"/>
        <w:rPr>
          <w:rFonts w:ascii="Tahoma" w:hAnsi="Tahoma" w:cs="Tahoma"/>
          <w:b/>
          <w:i w:val="0"/>
          <w:sz w:val="20"/>
        </w:rPr>
      </w:pPr>
      <w:r w:rsidRPr="000C4EC7">
        <w:rPr>
          <w:rFonts w:ascii="Tahoma" w:hAnsi="Tahoma" w:cs="Tahoma"/>
          <w:b/>
          <w:i w:val="0"/>
          <w:sz w:val="20"/>
        </w:rPr>
        <w:t>POGODBA</w:t>
      </w:r>
    </w:p>
    <w:p w14:paraId="500C0E74" w14:textId="77777777" w:rsidR="0085790E" w:rsidRPr="000C4EC7" w:rsidRDefault="0085790E" w:rsidP="0085790E">
      <w:pPr>
        <w:ind w:left="567"/>
        <w:jc w:val="center"/>
        <w:rPr>
          <w:rFonts w:ascii="Tahoma" w:hAnsi="Tahoma" w:cs="Tahoma"/>
          <w:b/>
          <w:i w:val="0"/>
          <w:sz w:val="20"/>
        </w:rPr>
      </w:pPr>
    </w:p>
    <w:p w14:paraId="79934A43" w14:textId="77777777" w:rsidR="0085790E" w:rsidRPr="000C4EC7" w:rsidRDefault="0085790E" w:rsidP="0085790E">
      <w:pPr>
        <w:keepNext/>
        <w:tabs>
          <w:tab w:val="left" w:pos="4962"/>
        </w:tabs>
        <w:rPr>
          <w:rFonts w:ascii="Tahoma" w:hAnsi="Tahoma" w:cs="Tahoma"/>
          <w:i w:val="0"/>
          <w:sz w:val="20"/>
        </w:rPr>
      </w:pPr>
      <w:r>
        <w:rPr>
          <w:rFonts w:ascii="Tahoma" w:hAnsi="Tahoma" w:cs="Tahoma"/>
          <w:i w:val="0"/>
          <w:sz w:val="20"/>
        </w:rPr>
        <w:t>Š</w:t>
      </w:r>
      <w:r w:rsidRPr="000C4EC7">
        <w:rPr>
          <w:rFonts w:ascii="Tahoma" w:hAnsi="Tahoma" w:cs="Tahoma"/>
          <w:i w:val="0"/>
          <w:sz w:val="20"/>
        </w:rPr>
        <w:t xml:space="preserve">t. </w:t>
      </w:r>
      <w:r>
        <w:rPr>
          <w:rFonts w:ascii="Tahoma" w:hAnsi="Tahoma" w:cs="Tahoma"/>
          <w:i w:val="0"/>
          <w:sz w:val="20"/>
        </w:rPr>
        <w:t>zavarovalca</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r>
        <w:rPr>
          <w:rFonts w:ascii="Tahoma" w:hAnsi="Tahoma" w:cs="Tahoma"/>
          <w:i w:val="0"/>
          <w:sz w:val="20"/>
        </w:rPr>
        <w:t xml:space="preserve"> in št. zavarovalnice</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p>
    <w:p w14:paraId="2294D4A4" w14:textId="77777777" w:rsidR="0085790E" w:rsidRPr="000C4EC7" w:rsidRDefault="0085790E" w:rsidP="0085790E">
      <w:pPr>
        <w:rPr>
          <w:rFonts w:ascii="Tahoma" w:hAnsi="Tahoma" w:cs="Tahoma"/>
          <w:i w:val="0"/>
          <w:sz w:val="20"/>
        </w:rPr>
      </w:pPr>
    </w:p>
    <w:p w14:paraId="42AE6B6C" w14:textId="104C59D2" w:rsidR="0085790E" w:rsidRDefault="0085790E" w:rsidP="0085790E">
      <w:pPr>
        <w:pStyle w:val="Naslov"/>
        <w:spacing w:before="0"/>
        <w:ind w:left="567"/>
        <w:rPr>
          <w:rFonts w:ascii="Tahoma" w:hAnsi="Tahoma" w:cs="Tahoma"/>
          <w:i w:val="0"/>
          <w:caps/>
          <w:sz w:val="20"/>
          <w:szCs w:val="20"/>
        </w:rPr>
      </w:pPr>
      <w:r>
        <w:rPr>
          <w:rFonts w:ascii="Tahoma" w:hAnsi="Tahoma" w:cs="Tahoma"/>
          <w:i w:val="0"/>
          <w:caps/>
          <w:sz w:val="20"/>
          <w:szCs w:val="20"/>
        </w:rPr>
        <w:t xml:space="preserve">Zavarovanje OSEB, PREMOŽENJA IN PREMOŽENJSKIH INTERESOV </w:t>
      </w:r>
      <w:r w:rsidR="00EC53F0" w:rsidRPr="00EC53F0">
        <w:rPr>
          <w:rFonts w:ascii="Tahoma" w:hAnsi="Tahoma" w:cs="Tahoma"/>
          <w:i w:val="0"/>
          <w:caps/>
          <w:sz w:val="20"/>
          <w:szCs w:val="20"/>
        </w:rPr>
        <w:t>MESTNE OBČINE CELJE</w:t>
      </w:r>
    </w:p>
    <w:p w14:paraId="09DED05F" w14:textId="6648C270" w:rsidR="00120F2B" w:rsidRPr="000C4EC7" w:rsidRDefault="00120F2B" w:rsidP="0085790E">
      <w:pPr>
        <w:pStyle w:val="Naslov"/>
        <w:spacing w:before="0"/>
        <w:ind w:left="567"/>
        <w:rPr>
          <w:rFonts w:ascii="Tahoma" w:hAnsi="Tahoma" w:cs="Tahoma"/>
          <w:i w:val="0"/>
          <w:caps/>
          <w:sz w:val="20"/>
          <w:szCs w:val="20"/>
        </w:rPr>
      </w:pPr>
      <w:r>
        <w:rPr>
          <w:rFonts w:ascii="Tahoma" w:hAnsi="Tahoma" w:cs="Tahoma"/>
          <w:i w:val="0"/>
          <w:caps/>
          <w:sz w:val="20"/>
          <w:szCs w:val="20"/>
        </w:rPr>
        <w:t>ZA SKLOP ŠTEVILKA 2 - ZAVAROVANJE ODGOVORNOSTI</w:t>
      </w:r>
    </w:p>
    <w:p w14:paraId="385BF1E4" w14:textId="77777777" w:rsidR="0085790E" w:rsidRPr="000C4EC7" w:rsidRDefault="0085790E" w:rsidP="0085790E">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3A5B81A2" w14:textId="77777777" w:rsidR="0085790E" w:rsidRPr="000C4EC7" w:rsidRDefault="0085790E" w:rsidP="0085790E">
      <w:pPr>
        <w:keepNext/>
        <w:tabs>
          <w:tab w:val="left" w:pos="1702"/>
        </w:tabs>
        <w:ind w:left="1701" w:hanging="1701"/>
        <w:rPr>
          <w:rFonts w:ascii="Tahoma" w:hAnsi="Tahoma" w:cs="Tahoma"/>
          <w:i w:val="0"/>
          <w:sz w:val="20"/>
        </w:rPr>
      </w:pPr>
    </w:p>
    <w:p w14:paraId="72BFA353" w14:textId="16A8C430" w:rsidR="00E019A1" w:rsidRDefault="00EC2A42" w:rsidP="00E019A1">
      <w:pPr>
        <w:keepNext/>
        <w:spacing w:line="360" w:lineRule="auto"/>
        <w:ind w:left="1620" w:firstLine="420"/>
        <w:jc w:val="both"/>
        <w:rPr>
          <w:rFonts w:ascii="Tahoma" w:hAnsi="Tahoma" w:cs="Tahoma"/>
          <w:i w:val="0"/>
          <w:sz w:val="20"/>
        </w:rPr>
      </w:pPr>
      <w:r>
        <w:rPr>
          <w:rFonts w:ascii="Tahoma" w:hAnsi="Tahoma" w:cs="Tahoma"/>
          <w:i w:val="0"/>
          <w:sz w:val="20"/>
        </w:rPr>
        <w:t>Mestna občina</w:t>
      </w:r>
      <w:r w:rsidR="009E00BA" w:rsidRPr="009E00BA">
        <w:rPr>
          <w:rFonts w:ascii="Tahoma" w:hAnsi="Tahoma" w:cs="Tahoma"/>
          <w:i w:val="0"/>
          <w:sz w:val="20"/>
        </w:rPr>
        <w:t xml:space="preserve"> Celje</w:t>
      </w:r>
      <w:r w:rsidR="0085790E" w:rsidRPr="000C4EC7">
        <w:rPr>
          <w:rFonts w:ascii="Tahoma" w:hAnsi="Tahoma" w:cs="Tahoma"/>
          <w:i w:val="0"/>
          <w:sz w:val="20"/>
        </w:rPr>
        <w:t>,</w:t>
      </w:r>
      <w:r w:rsidR="0085790E">
        <w:rPr>
          <w:rFonts w:ascii="Tahoma" w:hAnsi="Tahoma" w:cs="Tahoma"/>
          <w:i w:val="0"/>
          <w:sz w:val="20"/>
        </w:rPr>
        <w:t xml:space="preserve"> </w:t>
      </w:r>
    </w:p>
    <w:p w14:paraId="6388FA78" w14:textId="5FE08E2D" w:rsidR="0085790E" w:rsidRPr="000C4EC7" w:rsidRDefault="00EC2A42" w:rsidP="00E019A1">
      <w:pPr>
        <w:keepNext/>
        <w:spacing w:line="360" w:lineRule="auto"/>
        <w:ind w:left="1620" w:firstLine="420"/>
        <w:jc w:val="both"/>
        <w:rPr>
          <w:rFonts w:ascii="Tahoma" w:hAnsi="Tahoma" w:cs="Tahoma"/>
          <w:i w:val="0"/>
          <w:sz w:val="20"/>
        </w:rPr>
      </w:pPr>
      <w:r w:rsidRPr="00EC2A42">
        <w:rPr>
          <w:rFonts w:ascii="Tahoma" w:hAnsi="Tahoma" w:cs="Tahoma"/>
          <w:i w:val="0"/>
          <w:sz w:val="20"/>
        </w:rPr>
        <w:t>Trg celjskih knezov 9</w:t>
      </w:r>
      <w:r w:rsidR="0085790E">
        <w:rPr>
          <w:rFonts w:ascii="Tahoma" w:hAnsi="Tahoma" w:cs="Tahoma"/>
          <w:i w:val="0"/>
          <w:sz w:val="20"/>
        </w:rPr>
        <w:t>, 3000 Celje</w:t>
      </w:r>
      <w:r w:rsidR="0085790E" w:rsidRPr="000C4EC7">
        <w:rPr>
          <w:rFonts w:ascii="Tahoma" w:hAnsi="Tahoma" w:cs="Tahoma"/>
          <w:i w:val="0"/>
          <w:sz w:val="20"/>
        </w:rPr>
        <w:t xml:space="preserve"> </w:t>
      </w:r>
    </w:p>
    <w:p w14:paraId="18FDA689" w14:textId="26F0F2E4"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b/>
          <w:i w:val="0"/>
          <w:sz w:val="20"/>
        </w:rPr>
        <w:tab/>
      </w:r>
      <w:r>
        <w:rPr>
          <w:rFonts w:ascii="Tahoma" w:hAnsi="Tahoma" w:cs="Tahoma"/>
          <w:b/>
          <w:i w:val="0"/>
          <w:sz w:val="20"/>
        </w:rPr>
        <w:tab/>
      </w:r>
      <w:r w:rsidRPr="000C4EC7">
        <w:rPr>
          <w:rFonts w:ascii="Tahoma" w:hAnsi="Tahoma" w:cs="Tahoma"/>
          <w:i w:val="0"/>
          <w:sz w:val="20"/>
        </w:rPr>
        <w:t xml:space="preserve">ki ga zastopa </w:t>
      </w:r>
      <w:r w:rsidR="00EC2A42" w:rsidRPr="00EC2A42">
        <w:rPr>
          <w:rFonts w:ascii="Tahoma" w:hAnsi="Tahoma" w:cs="Tahoma"/>
          <w:i w:val="0"/>
          <w:sz w:val="20"/>
        </w:rPr>
        <w:t>župan Matija Kovač</w:t>
      </w:r>
    </w:p>
    <w:p w14:paraId="55EAA08C" w14:textId="5BC621D2"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bookmarkStart w:id="0" w:name="_Hlk231200214"/>
      <w:r w:rsidR="00EC2A42" w:rsidRPr="00EC2A42">
        <w:rPr>
          <w:rFonts w:ascii="Tahoma" w:hAnsi="Tahoma" w:cs="Tahoma"/>
          <w:i w:val="0"/>
          <w:sz w:val="20"/>
        </w:rPr>
        <w:t>davčna številka</w:t>
      </w:r>
      <w:bookmarkEnd w:id="0"/>
      <w:r w:rsidR="00EC2A42" w:rsidRPr="00EC2A42">
        <w:rPr>
          <w:rFonts w:ascii="Tahoma" w:hAnsi="Tahoma" w:cs="Tahoma"/>
          <w:i w:val="0"/>
          <w:sz w:val="20"/>
        </w:rPr>
        <w:t>: SI 56012390</w:t>
      </w:r>
    </w:p>
    <w:p w14:paraId="251DFF57" w14:textId="0FDFE595"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matična številka: </w:t>
      </w:r>
      <w:r w:rsidR="00EC2A42" w:rsidRPr="00EC2A42">
        <w:rPr>
          <w:rFonts w:ascii="Tahoma" w:hAnsi="Tahoma" w:cs="Tahoma"/>
          <w:i w:val="0"/>
          <w:sz w:val="20"/>
        </w:rPr>
        <w:t>5880360000</w:t>
      </w:r>
      <w:r w:rsidR="00EC2A42" w:rsidRPr="00EC2A42">
        <w:rPr>
          <w:rFonts w:ascii="Tahoma" w:hAnsi="Tahoma" w:cs="Tahoma"/>
          <w:i w:val="0"/>
          <w:sz w:val="20"/>
        </w:rPr>
        <w:tab/>
      </w:r>
      <w:r w:rsidRPr="000C4EC7">
        <w:rPr>
          <w:rFonts w:ascii="Tahoma" w:hAnsi="Tahoma" w:cs="Tahoma"/>
          <w:i w:val="0"/>
          <w:sz w:val="20"/>
        </w:rPr>
        <w:tab/>
      </w:r>
      <w:r w:rsidRPr="000C4EC7">
        <w:rPr>
          <w:rFonts w:ascii="Tahoma" w:hAnsi="Tahoma" w:cs="Tahoma"/>
          <w:i w:val="0"/>
          <w:sz w:val="20"/>
        </w:rPr>
        <w:tab/>
      </w:r>
    </w:p>
    <w:p w14:paraId="0AD97657" w14:textId="3F997567" w:rsidR="0085790E" w:rsidRPr="000C4EC7" w:rsidRDefault="0085790E" w:rsidP="0085790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Pr>
          <w:rFonts w:ascii="Tahoma" w:hAnsi="Tahoma" w:cs="Tahoma"/>
          <w:i w:val="0"/>
          <w:sz w:val="20"/>
        </w:rPr>
        <w:t>zavarovalec</w:t>
      </w:r>
      <w:r w:rsidRPr="000C4EC7">
        <w:rPr>
          <w:rFonts w:ascii="Tahoma" w:hAnsi="Tahoma" w:cs="Tahoma"/>
          <w:i w:val="0"/>
          <w:sz w:val="20"/>
        </w:rPr>
        <w:t>)</w:t>
      </w:r>
    </w:p>
    <w:p w14:paraId="539D90E4" w14:textId="77777777" w:rsidR="0085790E" w:rsidRPr="000C4EC7" w:rsidRDefault="0085790E" w:rsidP="0085790E">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995FB5" w:rsidRDefault="000C4EC7" w:rsidP="000C4EC7">
      <w:pPr>
        <w:keepNext/>
        <w:tabs>
          <w:tab w:val="left" w:pos="1702"/>
        </w:tabs>
        <w:rPr>
          <w:rFonts w:ascii="Tahoma" w:hAnsi="Tahoma" w:cs="Tahoma"/>
          <w:b/>
          <w:i w:val="0"/>
          <w:sz w:val="20"/>
        </w:rPr>
      </w:pPr>
    </w:p>
    <w:p w14:paraId="6B3BFB29" w14:textId="56E4FDFD" w:rsidR="000C4EC7" w:rsidRPr="00995FB5" w:rsidRDefault="00EC2A42" w:rsidP="000C4EC7">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0C4EC7" w:rsidRPr="00995FB5">
        <w:rPr>
          <w:rFonts w:ascii="Tahoma" w:hAnsi="Tahoma" w:cs="Tahoma"/>
          <w:i w:val="0"/>
          <w:sz w:val="20"/>
        </w:rPr>
        <w:t xml:space="preserve">............................................................................................................., </w:t>
      </w:r>
    </w:p>
    <w:p w14:paraId="771F3B38" w14:textId="77777777" w:rsidR="000C4EC7" w:rsidRPr="00995FB5" w:rsidRDefault="000C4EC7" w:rsidP="000C4EC7">
      <w:pPr>
        <w:keepNext/>
        <w:tabs>
          <w:tab w:val="left" w:pos="1702"/>
        </w:tabs>
        <w:ind w:left="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3C59CD" w:rsidRPr="00995FB5">
        <w:rPr>
          <w:rFonts w:ascii="Tahoma" w:hAnsi="Tahoma" w:cs="Tahoma"/>
          <w:i w:val="0"/>
          <w:sz w:val="20"/>
        </w:rPr>
        <w:t>ki jo</w:t>
      </w:r>
      <w:r w:rsidRPr="00995FB5">
        <w:rPr>
          <w:rFonts w:ascii="Tahoma" w:hAnsi="Tahoma" w:cs="Tahoma"/>
          <w:i w:val="0"/>
          <w:sz w:val="20"/>
        </w:rPr>
        <w:t xml:space="preserve"> zastopa:......................................................................................... </w:t>
      </w:r>
    </w:p>
    <w:p w14:paraId="042FBFC5" w14:textId="77777777"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številka transakcijskega računa: ___________________________</w:t>
      </w:r>
    </w:p>
    <w:p w14:paraId="36DC95C0" w14:textId="1F7DE76F"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00EC2A42" w:rsidRPr="00EC2A42">
        <w:rPr>
          <w:rFonts w:ascii="Tahoma" w:hAnsi="Tahoma" w:cs="Tahoma"/>
          <w:i w:val="0"/>
          <w:sz w:val="20"/>
        </w:rPr>
        <w:t>davčna številka</w:t>
      </w:r>
      <w:r w:rsidRPr="00995FB5">
        <w:rPr>
          <w:rFonts w:ascii="Tahoma" w:hAnsi="Tahoma" w:cs="Tahoma"/>
          <w:i w:val="0"/>
          <w:sz w:val="20"/>
        </w:rPr>
        <w:t>: _________________________</w:t>
      </w:r>
    </w:p>
    <w:p w14:paraId="4769AE88" w14:textId="77777777" w:rsidR="000C4EC7" w:rsidRPr="00995FB5" w:rsidRDefault="000C4EC7" w:rsidP="000C4EC7">
      <w:pPr>
        <w:keepNext/>
        <w:tabs>
          <w:tab w:val="left" w:pos="709"/>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matična številka: ______________________</w:t>
      </w:r>
    </w:p>
    <w:p w14:paraId="3C5971B2" w14:textId="77777777" w:rsidR="000C4EC7" w:rsidRPr="00995FB5" w:rsidRDefault="00A26834" w:rsidP="000C4EC7">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0C4EC7" w:rsidRPr="00995FB5">
        <w:rPr>
          <w:rFonts w:ascii="Tahoma" w:hAnsi="Tahoma" w:cs="Tahoma"/>
          <w:i w:val="0"/>
          <w:sz w:val="20"/>
        </w:rPr>
        <w:t>(v nadaljevanju:</w:t>
      </w:r>
      <w:r w:rsidRPr="00995FB5">
        <w:rPr>
          <w:rFonts w:ascii="Tahoma" w:hAnsi="Tahoma" w:cs="Tahoma"/>
          <w:i w:val="0"/>
          <w:sz w:val="20"/>
        </w:rPr>
        <w:t xml:space="preserve"> zavarovalnica</w:t>
      </w:r>
      <w:r w:rsidR="000C4EC7" w:rsidRPr="00995FB5">
        <w:rPr>
          <w:rFonts w:ascii="Tahoma" w:hAnsi="Tahoma" w:cs="Tahoma"/>
          <w:i w:val="0"/>
          <w:sz w:val="20"/>
        </w:rPr>
        <w:t>)</w:t>
      </w:r>
    </w:p>
    <w:p w14:paraId="4E6B8EC8" w14:textId="77777777" w:rsidR="000C4EC7" w:rsidRPr="00995FB5" w:rsidRDefault="000C4EC7" w:rsidP="00626DB5">
      <w:pPr>
        <w:rPr>
          <w:rFonts w:ascii="Tahoma" w:hAnsi="Tahoma" w:cs="Tahoma"/>
          <w:i w:val="0"/>
          <w:sz w:val="20"/>
        </w:rPr>
      </w:pPr>
    </w:p>
    <w:p w14:paraId="0F5175B0" w14:textId="77777777" w:rsidR="000C4EC7" w:rsidRPr="00995FB5"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995FB5">
        <w:rPr>
          <w:rFonts w:ascii="Tahoma" w:hAnsi="Tahoma" w:cs="Tahoma"/>
          <w:b/>
          <w:i w:val="0"/>
          <w:sz w:val="20"/>
        </w:rPr>
        <w:t>UVODNE DOLOČBE</w:t>
      </w:r>
    </w:p>
    <w:p w14:paraId="431C8B0C" w14:textId="77777777" w:rsidR="00A26834" w:rsidRPr="00995FB5" w:rsidRDefault="00A26834" w:rsidP="00A26834">
      <w:pPr>
        <w:keepNext/>
        <w:ind w:left="360"/>
        <w:jc w:val="both"/>
        <w:rPr>
          <w:rFonts w:ascii="Tahoma" w:hAnsi="Tahoma" w:cs="Tahoma"/>
          <w:b/>
          <w:i w:val="0"/>
          <w:sz w:val="20"/>
        </w:rPr>
      </w:pPr>
    </w:p>
    <w:p w14:paraId="390F2859" w14:textId="77777777" w:rsidR="004C20CC" w:rsidRPr="00995FB5" w:rsidRDefault="00A26834" w:rsidP="00A26834">
      <w:pPr>
        <w:pStyle w:val="Odstavekseznama"/>
        <w:numPr>
          <w:ilvl w:val="1"/>
          <w:numId w:val="8"/>
        </w:numPr>
        <w:jc w:val="center"/>
        <w:rPr>
          <w:rFonts w:ascii="Tahoma" w:hAnsi="Tahoma" w:cs="Tahoma"/>
          <w:i w:val="0"/>
          <w:sz w:val="20"/>
        </w:rPr>
      </w:pPr>
      <w:r w:rsidRPr="00995FB5">
        <w:rPr>
          <w:rFonts w:ascii="Tahoma" w:hAnsi="Tahoma" w:cs="Tahoma"/>
          <w:i w:val="0"/>
          <w:sz w:val="20"/>
        </w:rPr>
        <w:t>člen</w:t>
      </w:r>
    </w:p>
    <w:p w14:paraId="158BA1C5" w14:textId="77777777" w:rsidR="004C20CC" w:rsidRPr="00995FB5" w:rsidRDefault="004C20CC" w:rsidP="004C20CC">
      <w:pPr>
        <w:ind w:left="567"/>
        <w:jc w:val="center"/>
        <w:rPr>
          <w:rFonts w:ascii="Tahoma" w:hAnsi="Tahoma" w:cs="Tahoma"/>
          <w:i w:val="0"/>
          <w:sz w:val="20"/>
        </w:rPr>
      </w:pPr>
    </w:p>
    <w:p w14:paraId="28C9C854" w14:textId="77777777" w:rsidR="004C20CC" w:rsidRPr="00896D5B" w:rsidRDefault="00A26834" w:rsidP="00626572">
      <w:pPr>
        <w:ind w:right="-285"/>
        <w:jc w:val="both"/>
        <w:rPr>
          <w:rFonts w:ascii="Tahoma" w:hAnsi="Tahoma" w:cs="Tahoma"/>
          <w:i w:val="0"/>
          <w:sz w:val="20"/>
        </w:rPr>
      </w:pPr>
      <w:r w:rsidRPr="00896D5B">
        <w:rPr>
          <w:rFonts w:ascii="Tahoma" w:hAnsi="Tahoma" w:cs="Tahoma"/>
          <w:i w:val="0"/>
          <w:sz w:val="20"/>
        </w:rPr>
        <w:t xml:space="preserve">Pogodbeni stranki </w:t>
      </w:r>
      <w:r w:rsidR="004C20CC" w:rsidRPr="00896D5B">
        <w:rPr>
          <w:rFonts w:ascii="Tahoma" w:hAnsi="Tahoma" w:cs="Tahoma"/>
          <w:i w:val="0"/>
          <w:sz w:val="20"/>
        </w:rPr>
        <w:t>uvodoma ugotavljata</w:t>
      </w:r>
      <w:r w:rsidR="002540E2" w:rsidRPr="00896D5B">
        <w:rPr>
          <w:rFonts w:ascii="Tahoma" w:hAnsi="Tahoma" w:cs="Tahoma"/>
          <w:i w:val="0"/>
          <w:sz w:val="20"/>
        </w:rPr>
        <w:t>, da</w:t>
      </w:r>
      <w:r w:rsidR="004C20CC" w:rsidRPr="00896D5B">
        <w:rPr>
          <w:rFonts w:ascii="Tahoma" w:hAnsi="Tahoma" w:cs="Tahoma"/>
          <w:i w:val="0"/>
          <w:sz w:val="20"/>
        </w:rPr>
        <w:t xml:space="preserve">: </w:t>
      </w:r>
    </w:p>
    <w:p w14:paraId="69A59D8B" w14:textId="77777777"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t xml:space="preserve">je naročnik, na podlagi sklepa o izvedbi postopka oddaje javnega naročila z dne ______ , izvedel skupno javno naročilo za izvajanje storitve zavarovanja oseb, premoženja in premoženjskih interesov Mestne občine Celje in pravnih oseb, katerih ustanovitelj je Mestna občina Celje, in drugih pravnih oseb, v katerih ima Mestna občina Celje prevladujoč vpliv pri upravljanju ali nadzorovanju iz Priloge 1: Seznam posameznih naročnikov (v nadaljevanju: posamezni naročnik), ki so naročnika, na podlagi Zakona o javnem naročanju (Uradni list RS, št. 91/15, 14/18, 121/21, 10/22, 74/22 – </w:t>
      </w:r>
      <w:proofErr w:type="spellStart"/>
      <w:r w:rsidRPr="00896D5B">
        <w:rPr>
          <w:rFonts w:ascii="Tahoma" w:hAnsi="Tahoma" w:cs="Tahoma"/>
          <w:i w:val="0"/>
          <w:sz w:val="20"/>
        </w:rPr>
        <w:t>odl</w:t>
      </w:r>
      <w:proofErr w:type="spellEnd"/>
      <w:r w:rsidRPr="00896D5B">
        <w:rPr>
          <w:rFonts w:ascii="Tahoma" w:hAnsi="Tahoma" w:cs="Tahoma"/>
          <w:i w:val="0"/>
          <w:sz w:val="20"/>
        </w:rPr>
        <w:t xml:space="preserve">. US, 100/22 – ZNUZSZS, 28/23, 88/23 – ZOPNN-F in 83/25 – ZOUL; v nadaljevanju: ZJN-3) pooblastili, da v njihovem imenu in za njihov račun izvede celoten postopek oddaje javnega naročila, vključno s sklenitvijo in podpisom te pogodbe; </w:t>
      </w:r>
    </w:p>
    <w:p w14:paraId="1199D89B" w14:textId="77777777"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t>da naročnik sklepa to pogodbo (v nadaljevanju: pogodba) v svojem imenu in za svoj račun, ter kot pooblaščenec v imenu in za račun posameznih naročnikov s Seznama posameznih naročnikov (Priloga 1);</w:t>
      </w:r>
    </w:p>
    <w:p w14:paraId="5617767E" w14:textId="77777777"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t xml:space="preserve">da se ta pogodba sklepa skladno z določbo 90. člena ZJN-3, na podlagi predhodno izvedenega konkurenčnega postopka s pogajanji skladno z določbo tretje alineje a. točke prvega odstavka 44. člena ZJN-3, z oznako       (Objava obvestila o naročilu Uradni list RS, Portal javnih naročil, št. Objave       dne       in Uradnemu listu EU z oznako      , z dne      ); </w:t>
      </w:r>
    </w:p>
    <w:p w14:paraId="181C0A78" w14:textId="210E134F" w:rsidR="00CA4144" w:rsidRPr="00896D5B" w:rsidRDefault="004C20CC" w:rsidP="00CA4144">
      <w:pPr>
        <w:numPr>
          <w:ilvl w:val="0"/>
          <w:numId w:val="24"/>
        </w:numPr>
        <w:ind w:left="567"/>
        <w:jc w:val="both"/>
        <w:rPr>
          <w:rFonts w:ascii="Tahoma" w:hAnsi="Tahoma" w:cs="Tahoma"/>
          <w:b/>
          <w:bCs/>
          <w:i w:val="0"/>
          <w:sz w:val="20"/>
        </w:rPr>
      </w:pPr>
      <w:r w:rsidRPr="00896D5B">
        <w:rPr>
          <w:rFonts w:ascii="Tahoma" w:hAnsi="Tahoma" w:cs="Tahoma"/>
          <w:i w:val="0"/>
          <w:sz w:val="20"/>
        </w:rPr>
        <w:t xml:space="preserve">je bila zavarovalnica izbrana kot najugodnejša zavarovalnica </w:t>
      </w:r>
      <w:r w:rsidR="003247AC" w:rsidRPr="00896D5B">
        <w:rPr>
          <w:rFonts w:ascii="Tahoma" w:hAnsi="Tahoma" w:cs="Tahoma"/>
          <w:i w:val="0"/>
          <w:sz w:val="20"/>
        </w:rPr>
        <w:t xml:space="preserve">predmetnega javnega naročila </w:t>
      </w:r>
      <w:r w:rsidRPr="00896D5B">
        <w:rPr>
          <w:rFonts w:ascii="Tahoma" w:hAnsi="Tahoma" w:cs="Tahoma"/>
          <w:i w:val="0"/>
          <w:sz w:val="20"/>
        </w:rPr>
        <w:t>za</w:t>
      </w:r>
      <w:r w:rsidR="002F5AAB" w:rsidRPr="00896D5B">
        <w:rPr>
          <w:rFonts w:ascii="Tahoma" w:hAnsi="Tahoma" w:cs="Tahoma"/>
          <w:i w:val="0"/>
          <w:sz w:val="20"/>
        </w:rPr>
        <w:t xml:space="preserve"> </w:t>
      </w:r>
      <w:r w:rsidR="002540E2" w:rsidRPr="00896D5B">
        <w:rPr>
          <w:rFonts w:ascii="Tahoma" w:hAnsi="Tahoma" w:cs="Tahoma"/>
          <w:i w:val="0"/>
          <w:sz w:val="20"/>
        </w:rPr>
        <w:t>na podlagi</w:t>
      </w:r>
      <w:r w:rsidRPr="00896D5B">
        <w:rPr>
          <w:rFonts w:ascii="Tahoma" w:hAnsi="Tahoma" w:cs="Tahoma"/>
          <w:i w:val="0"/>
          <w:sz w:val="20"/>
        </w:rPr>
        <w:t xml:space="preserve"> </w:t>
      </w:r>
      <w:r w:rsidR="00200288" w:rsidRPr="00896D5B">
        <w:rPr>
          <w:rFonts w:ascii="Tahoma" w:hAnsi="Tahoma" w:cs="Tahoma"/>
          <w:i w:val="0"/>
          <w:sz w:val="20"/>
        </w:rPr>
        <w:t xml:space="preserve">ponudbe št. ____________ z dne ______________ (v nadaljevanju: ponudba) in </w:t>
      </w:r>
      <w:r w:rsidRPr="00896D5B">
        <w:rPr>
          <w:rFonts w:ascii="Tahoma" w:hAnsi="Tahoma" w:cs="Tahoma"/>
          <w:i w:val="0"/>
          <w:sz w:val="20"/>
        </w:rPr>
        <w:t xml:space="preserve">odločitve </w:t>
      </w:r>
      <w:r w:rsidR="00AF6FE8" w:rsidRPr="00896D5B">
        <w:rPr>
          <w:rFonts w:ascii="Tahoma" w:hAnsi="Tahoma" w:cs="Tahoma"/>
          <w:i w:val="0"/>
          <w:sz w:val="20"/>
        </w:rPr>
        <w:t>zavarovalca</w:t>
      </w:r>
      <w:r w:rsidRPr="00896D5B">
        <w:rPr>
          <w:rFonts w:ascii="Tahoma" w:hAnsi="Tahoma" w:cs="Tahoma"/>
          <w:i w:val="0"/>
          <w:sz w:val="20"/>
        </w:rPr>
        <w:t xml:space="preserve"> o oddaji naročila številka </w:t>
      </w:r>
      <w:r w:rsidR="002540E2" w:rsidRPr="00896D5B">
        <w:rPr>
          <w:rFonts w:ascii="Tahoma" w:hAnsi="Tahoma" w:cs="Tahoma"/>
          <w:i w:val="0"/>
          <w:sz w:val="20"/>
        </w:rPr>
        <w:t>_______________</w:t>
      </w:r>
      <w:r w:rsidRPr="00896D5B">
        <w:rPr>
          <w:rFonts w:ascii="Tahoma" w:hAnsi="Tahoma" w:cs="Tahoma"/>
          <w:i w:val="0"/>
          <w:sz w:val="20"/>
        </w:rPr>
        <w:t xml:space="preserve"> z dne</w:t>
      </w:r>
      <w:r w:rsidR="002540E2" w:rsidRPr="00896D5B">
        <w:rPr>
          <w:rFonts w:ascii="Tahoma" w:hAnsi="Tahoma" w:cs="Tahoma"/>
          <w:i w:val="0"/>
          <w:sz w:val="20"/>
        </w:rPr>
        <w:t xml:space="preserve"> __.__.20</w:t>
      </w:r>
      <w:r w:rsidR="006E4B49" w:rsidRPr="00896D5B">
        <w:rPr>
          <w:rFonts w:ascii="Tahoma" w:hAnsi="Tahoma" w:cs="Tahoma"/>
          <w:i w:val="0"/>
          <w:sz w:val="20"/>
        </w:rPr>
        <w:t>2</w:t>
      </w:r>
      <w:r w:rsidR="00AC330F" w:rsidRPr="00896D5B">
        <w:rPr>
          <w:rFonts w:ascii="Tahoma" w:hAnsi="Tahoma" w:cs="Tahoma"/>
          <w:i w:val="0"/>
          <w:sz w:val="20"/>
        </w:rPr>
        <w:t>6</w:t>
      </w:r>
      <w:r w:rsidR="00D54D85" w:rsidRPr="00896D5B">
        <w:rPr>
          <w:rFonts w:ascii="Tahoma" w:hAnsi="Tahoma" w:cs="Tahoma"/>
          <w:i w:val="0"/>
          <w:sz w:val="20"/>
        </w:rPr>
        <w:t xml:space="preserve"> </w:t>
      </w:r>
      <w:r w:rsidR="00D54D85" w:rsidRPr="00896D5B">
        <w:rPr>
          <w:rFonts w:ascii="Tahoma" w:hAnsi="Tahoma" w:cs="Tahoma"/>
          <w:b/>
          <w:bCs/>
          <w:i w:val="0"/>
          <w:sz w:val="20"/>
        </w:rPr>
        <w:t xml:space="preserve">za Sklop </w:t>
      </w:r>
      <w:r w:rsidR="008553E3" w:rsidRPr="00896D5B">
        <w:rPr>
          <w:rFonts w:ascii="Tahoma" w:hAnsi="Tahoma" w:cs="Tahoma"/>
          <w:b/>
          <w:bCs/>
          <w:i w:val="0"/>
          <w:sz w:val="20"/>
        </w:rPr>
        <w:t>2</w:t>
      </w:r>
      <w:r w:rsidR="006A37FF" w:rsidRPr="00896D5B">
        <w:rPr>
          <w:rFonts w:ascii="Tahoma" w:hAnsi="Tahoma" w:cs="Tahoma"/>
          <w:b/>
          <w:bCs/>
          <w:i w:val="0"/>
          <w:sz w:val="20"/>
        </w:rPr>
        <w:t xml:space="preserve">: </w:t>
      </w:r>
      <w:r w:rsidR="00C96780" w:rsidRPr="00896D5B">
        <w:rPr>
          <w:rFonts w:ascii="Tahoma" w:hAnsi="Tahoma" w:cs="Tahoma"/>
          <w:b/>
          <w:bCs/>
          <w:i w:val="0"/>
          <w:sz w:val="20"/>
        </w:rPr>
        <w:t>Z</w:t>
      </w:r>
      <w:r w:rsidR="006A37FF" w:rsidRPr="00896D5B">
        <w:rPr>
          <w:rFonts w:ascii="Tahoma" w:hAnsi="Tahoma" w:cs="Tahoma"/>
          <w:b/>
          <w:bCs/>
          <w:i w:val="0"/>
          <w:sz w:val="20"/>
        </w:rPr>
        <w:t>avarovanje</w:t>
      </w:r>
      <w:r w:rsidR="008553E3" w:rsidRPr="00896D5B">
        <w:rPr>
          <w:rFonts w:ascii="Tahoma" w:hAnsi="Tahoma" w:cs="Tahoma"/>
          <w:b/>
          <w:bCs/>
          <w:i w:val="0"/>
          <w:sz w:val="20"/>
        </w:rPr>
        <w:t xml:space="preserve"> odgovornosti (</w:t>
      </w:r>
      <w:proofErr w:type="spellStart"/>
      <w:r w:rsidR="008553E3" w:rsidRPr="00896D5B">
        <w:rPr>
          <w:rFonts w:ascii="Tahoma" w:hAnsi="Tahoma" w:cs="Tahoma"/>
          <w:b/>
          <w:bCs/>
          <w:i w:val="0"/>
          <w:sz w:val="20"/>
        </w:rPr>
        <w:t>excess</w:t>
      </w:r>
      <w:proofErr w:type="spellEnd"/>
      <w:r w:rsidR="008553E3" w:rsidRPr="00896D5B">
        <w:rPr>
          <w:rFonts w:ascii="Tahoma" w:hAnsi="Tahoma" w:cs="Tahoma"/>
          <w:b/>
          <w:bCs/>
          <w:i w:val="0"/>
          <w:sz w:val="20"/>
        </w:rPr>
        <w:t>)</w:t>
      </w:r>
      <w:r w:rsidRPr="00896D5B">
        <w:rPr>
          <w:rFonts w:ascii="Tahoma" w:hAnsi="Tahoma" w:cs="Tahoma"/>
          <w:b/>
          <w:bCs/>
          <w:i w:val="0"/>
          <w:sz w:val="20"/>
        </w:rPr>
        <w:t>;</w:t>
      </w:r>
    </w:p>
    <w:p w14:paraId="06CA50EC" w14:textId="0A92ABFB" w:rsidR="00CA4144" w:rsidRPr="00896D5B" w:rsidRDefault="003362D1" w:rsidP="00CA4144">
      <w:pPr>
        <w:numPr>
          <w:ilvl w:val="0"/>
          <w:numId w:val="24"/>
        </w:numPr>
        <w:ind w:left="567"/>
        <w:jc w:val="both"/>
        <w:rPr>
          <w:rFonts w:ascii="Tahoma" w:hAnsi="Tahoma" w:cs="Tahoma"/>
          <w:i w:val="0"/>
          <w:sz w:val="20"/>
        </w:rPr>
      </w:pPr>
      <w:bookmarkStart w:id="1" w:name="_Hlk172838729"/>
      <w:r w:rsidRPr="00896D5B">
        <w:rPr>
          <w:rFonts w:ascii="Tahoma" w:hAnsi="Tahoma" w:cs="Tahoma"/>
          <w:i w:val="0"/>
          <w:sz w:val="20"/>
        </w:rPr>
        <w:t xml:space="preserve">ta </w:t>
      </w:r>
      <w:proofErr w:type="spellStart"/>
      <w:r w:rsidRPr="00896D5B">
        <w:rPr>
          <w:rFonts w:ascii="Tahoma" w:hAnsi="Tahoma" w:cs="Tahoma"/>
          <w:i w:val="0"/>
          <w:sz w:val="20"/>
        </w:rPr>
        <w:t>pogod</w:t>
      </w:r>
      <w:proofErr w:type="spellEnd"/>
      <w:r w:rsidR="00CA4144" w:rsidRPr="00896D5B">
        <w:rPr>
          <w:rFonts w:ascii="Tahoma" w:hAnsi="Tahoma" w:cs="Tahoma"/>
          <w:i w:val="0"/>
          <w:sz w:val="20"/>
        </w:rPr>
        <w:t xml:space="preserve"> da so plačniki zavarovalne premije, podpisniki (osnovnih) zavarovalnih polic in obračunov zavarovalne premije razvidni iz Seznama posameznih naročnikov (Priloga 1);</w:t>
      </w:r>
    </w:p>
    <w:p w14:paraId="75BE0970" w14:textId="62F4029E" w:rsidR="003362D1" w:rsidRPr="00896D5B" w:rsidRDefault="003362D1" w:rsidP="003362D1">
      <w:pPr>
        <w:numPr>
          <w:ilvl w:val="0"/>
          <w:numId w:val="24"/>
        </w:numPr>
        <w:ind w:left="567"/>
        <w:jc w:val="both"/>
        <w:rPr>
          <w:rFonts w:ascii="Tahoma" w:hAnsi="Tahoma" w:cs="Tahoma"/>
          <w:i w:val="0"/>
          <w:sz w:val="20"/>
        </w:rPr>
      </w:pPr>
      <w:r w:rsidRPr="00896D5B">
        <w:rPr>
          <w:rFonts w:ascii="Tahoma" w:hAnsi="Tahoma" w:cs="Tahoma"/>
          <w:i w:val="0"/>
          <w:sz w:val="20"/>
        </w:rPr>
        <w:t xml:space="preserve">ba določa zavarovalne podlage za zavarovanje oseb, premoženja in premoženjskih interesov </w:t>
      </w:r>
      <w:r w:rsidR="004529C0">
        <w:rPr>
          <w:rFonts w:ascii="Tahoma" w:hAnsi="Tahoma" w:cs="Tahoma"/>
          <w:i w:val="0"/>
          <w:sz w:val="20"/>
        </w:rPr>
        <w:t>posameznih naročnikov;</w:t>
      </w:r>
    </w:p>
    <w:bookmarkEnd w:id="1"/>
    <w:p w14:paraId="49BB566F" w14:textId="788706E7" w:rsidR="004C20CC" w:rsidRPr="00896D5B" w:rsidRDefault="004C20CC" w:rsidP="00A26834">
      <w:pPr>
        <w:numPr>
          <w:ilvl w:val="0"/>
          <w:numId w:val="24"/>
        </w:numPr>
        <w:ind w:left="567"/>
        <w:jc w:val="both"/>
        <w:rPr>
          <w:rFonts w:ascii="Tahoma" w:hAnsi="Tahoma" w:cs="Tahoma"/>
          <w:i w:val="0"/>
          <w:sz w:val="20"/>
        </w:rPr>
      </w:pPr>
      <w:r w:rsidRPr="00896D5B">
        <w:rPr>
          <w:rFonts w:ascii="Tahoma" w:hAnsi="Tahoma" w:cs="Tahoma"/>
          <w:i w:val="0"/>
          <w:sz w:val="20"/>
        </w:rPr>
        <w:t xml:space="preserve">da je zavarovalni kraj Republika Slovenija in države, v katerih se nahaja premoženje in osebe </w:t>
      </w:r>
      <w:r w:rsidR="0085790E" w:rsidRPr="00896D5B">
        <w:rPr>
          <w:rFonts w:ascii="Tahoma" w:hAnsi="Tahoma" w:cs="Tahoma"/>
          <w:i w:val="0"/>
          <w:sz w:val="20"/>
        </w:rPr>
        <w:t>z</w:t>
      </w:r>
      <w:r w:rsidR="00601A49" w:rsidRPr="00896D5B">
        <w:rPr>
          <w:rFonts w:ascii="Tahoma" w:hAnsi="Tahoma" w:cs="Tahoma"/>
          <w:i w:val="0"/>
          <w:sz w:val="20"/>
        </w:rPr>
        <w:t>avarova</w:t>
      </w:r>
      <w:r w:rsidR="0085790E" w:rsidRPr="00896D5B">
        <w:rPr>
          <w:rFonts w:ascii="Tahoma" w:hAnsi="Tahoma" w:cs="Tahoma"/>
          <w:i w:val="0"/>
          <w:sz w:val="20"/>
        </w:rPr>
        <w:t>nca</w:t>
      </w:r>
      <w:r w:rsidRPr="00896D5B">
        <w:rPr>
          <w:rFonts w:ascii="Tahoma" w:hAnsi="Tahoma" w:cs="Tahoma"/>
          <w:i w:val="0"/>
          <w:sz w:val="20"/>
        </w:rPr>
        <w:t>, razen mirovnih in vojnih območij</w:t>
      </w:r>
      <w:r w:rsidR="00F402D1" w:rsidRPr="00896D5B">
        <w:rPr>
          <w:rFonts w:ascii="Tahoma" w:hAnsi="Tahoma" w:cs="Tahoma"/>
          <w:i w:val="0"/>
          <w:sz w:val="20"/>
        </w:rPr>
        <w:t>, razen če je to drugače določeno v polici</w:t>
      </w:r>
      <w:r w:rsidR="003C59CD" w:rsidRPr="00896D5B">
        <w:rPr>
          <w:rFonts w:ascii="Tahoma" w:hAnsi="Tahoma" w:cs="Tahoma"/>
          <w:i w:val="0"/>
          <w:sz w:val="20"/>
        </w:rPr>
        <w:t>;</w:t>
      </w:r>
    </w:p>
    <w:p w14:paraId="6DBDEA75" w14:textId="7A68774E"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lastRenderedPageBreak/>
        <w:t xml:space="preserve">zavarovalni program, ki je kot priloga sestavni del te pogodbe, sestavljajo čistopis obrazca »Ponudba z zavarovalno tehnično specifikacijo« (Priloga </w:t>
      </w:r>
      <w:r w:rsidR="00122DE0">
        <w:rPr>
          <w:rFonts w:ascii="Tahoma" w:hAnsi="Tahoma" w:cs="Tahoma"/>
          <w:i w:val="0"/>
          <w:sz w:val="20"/>
        </w:rPr>
        <w:t>2</w:t>
      </w:r>
      <w:r w:rsidRPr="00896D5B">
        <w:rPr>
          <w:rFonts w:ascii="Tahoma" w:hAnsi="Tahoma" w:cs="Tahoma"/>
          <w:i w:val="0"/>
          <w:sz w:val="20"/>
        </w:rPr>
        <w:t xml:space="preserve">), Zavarovalno tehnična dokumentacija zavarovalca (Priloga </w:t>
      </w:r>
      <w:r w:rsidR="00122DE0">
        <w:rPr>
          <w:rFonts w:ascii="Tahoma" w:hAnsi="Tahoma" w:cs="Tahoma"/>
          <w:i w:val="0"/>
          <w:sz w:val="20"/>
        </w:rPr>
        <w:t>3</w:t>
      </w:r>
      <w:r w:rsidRPr="00896D5B">
        <w:rPr>
          <w:rFonts w:ascii="Tahoma" w:hAnsi="Tahoma" w:cs="Tahoma"/>
          <w:i w:val="0"/>
          <w:sz w:val="20"/>
        </w:rPr>
        <w:t>) ter podatki zavarovanca, vse za sklop za katerega se sklepa ta pogodba;</w:t>
      </w:r>
    </w:p>
    <w:p w14:paraId="29D884DD" w14:textId="77777777"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t>da posamezni naročnik premoženje in premoženjske interese zavaruje skladno z 59. in 61. členom Zakona o stvarnem premoženju države in samoupravnih lokalnih skupnosti (Uradni list RS, št. 11/18, 79/18 in 78/23 – ZORR) in</w:t>
      </w:r>
    </w:p>
    <w:p w14:paraId="726DDD96" w14:textId="77777777" w:rsidR="00CA4144" w:rsidRPr="00896D5B" w:rsidRDefault="00CA4144" w:rsidP="00CA4144">
      <w:pPr>
        <w:numPr>
          <w:ilvl w:val="0"/>
          <w:numId w:val="24"/>
        </w:numPr>
        <w:ind w:left="567"/>
        <w:jc w:val="both"/>
        <w:rPr>
          <w:rFonts w:ascii="Tahoma" w:hAnsi="Tahoma" w:cs="Tahoma"/>
          <w:i w:val="0"/>
          <w:sz w:val="20"/>
        </w:rPr>
      </w:pPr>
      <w:r w:rsidRPr="00896D5B">
        <w:rPr>
          <w:rFonts w:ascii="Tahoma" w:hAnsi="Tahoma" w:cs="Tahoma"/>
          <w:i w:val="0"/>
          <w:sz w:val="20"/>
        </w:rPr>
        <w:t>da bodo sredstva za kritje obveznosti po tej pogodbi predvidena v proračunih / rebalansih / spremembah proračuna naročnika oziroma v finančnih načrtih plačnikov zavarovalne premije, kot je to razvidno s Seznama posameznih naročnikov (Priloga 1).</w:t>
      </w:r>
    </w:p>
    <w:p w14:paraId="1EE76D85" w14:textId="77777777" w:rsidR="00F338AE" w:rsidRPr="00896D5B" w:rsidRDefault="00F338AE" w:rsidP="00F338AE">
      <w:pPr>
        <w:jc w:val="both"/>
        <w:rPr>
          <w:rFonts w:ascii="Tahoma" w:hAnsi="Tahoma" w:cs="Tahoma"/>
          <w:i w:val="0"/>
          <w:sz w:val="20"/>
        </w:rPr>
      </w:pPr>
    </w:p>
    <w:p w14:paraId="280A7EC1" w14:textId="77777777" w:rsidR="004C20CC" w:rsidRPr="00896D5B" w:rsidRDefault="004C20CC" w:rsidP="00F402D1">
      <w:pPr>
        <w:pStyle w:val="Odstavekseznama"/>
        <w:numPr>
          <w:ilvl w:val="0"/>
          <w:numId w:val="8"/>
        </w:numPr>
        <w:tabs>
          <w:tab w:val="center" w:pos="4819"/>
        </w:tabs>
        <w:ind w:hanging="720"/>
        <w:rPr>
          <w:rFonts w:ascii="Tahoma" w:hAnsi="Tahoma" w:cs="Tahoma"/>
          <w:b/>
          <w:i w:val="0"/>
          <w:sz w:val="20"/>
        </w:rPr>
      </w:pPr>
      <w:r w:rsidRPr="00896D5B">
        <w:rPr>
          <w:rFonts w:ascii="Tahoma" w:hAnsi="Tahoma" w:cs="Tahoma"/>
          <w:b/>
          <w:i w:val="0"/>
          <w:sz w:val="20"/>
        </w:rPr>
        <w:t xml:space="preserve">PREDMET </w:t>
      </w:r>
      <w:r w:rsidR="00F402D1" w:rsidRPr="00896D5B">
        <w:rPr>
          <w:rFonts w:ascii="Tahoma" w:hAnsi="Tahoma" w:cs="Tahoma"/>
          <w:b/>
          <w:i w:val="0"/>
          <w:sz w:val="20"/>
        </w:rPr>
        <w:t>POGODBE</w:t>
      </w:r>
      <w:r w:rsidRPr="00896D5B">
        <w:rPr>
          <w:rFonts w:ascii="Tahoma" w:hAnsi="Tahoma" w:cs="Tahoma"/>
          <w:b/>
          <w:i w:val="0"/>
          <w:sz w:val="20"/>
        </w:rPr>
        <w:tab/>
      </w:r>
    </w:p>
    <w:p w14:paraId="35AD8582" w14:textId="77777777" w:rsidR="004E36BF" w:rsidRPr="00896D5B" w:rsidRDefault="004E36BF" w:rsidP="004C20CC">
      <w:pPr>
        <w:tabs>
          <w:tab w:val="center" w:pos="4819"/>
        </w:tabs>
        <w:ind w:left="567"/>
        <w:rPr>
          <w:rFonts w:ascii="Tahoma" w:hAnsi="Tahoma" w:cs="Tahoma"/>
          <w:b/>
          <w:i w:val="0"/>
          <w:sz w:val="20"/>
        </w:rPr>
      </w:pPr>
    </w:p>
    <w:p w14:paraId="5CE7AC6F" w14:textId="77777777" w:rsidR="004C20CC" w:rsidRPr="00896D5B" w:rsidRDefault="004C20CC" w:rsidP="002F309E">
      <w:pPr>
        <w:pStyle w:val="Odstavekseznama"/>
        <w:numPr>
          <w:ilvl w:val="0"/>
          <w:numId w:val="28"/>
        </w:numPr>
        <w:jc w:val="center"/>
        <w:rPr>
          <w:rFonts w:ascii="Tahoma" w:hAnsi="Tahoma" w:cs="Tahoma"/>
          <w:i w:val="0"/>
          <w:sz w:val="20"/>
        </w:rPr>
      </w:pPr>
      <w:r w:rsidRPr="00896D5B">
        <w:rPr>
          <w:rFonts w:ascii="Tahoma" w:hAnsi="Tahoma" w:cs="Tahoma"/>
          <w:i w:val="0"/>
          <w:sz w:val="20"/>
        </w:rPr>
        <w:t>člen</w:t>
      </w:r>
    </w:p>
    <w:p w14:paraId="3ECF00DB" w14:textId="77777777" w:rsidR="004C20CC" w:rsidRPr="00896D5B" w:rsidRDefault="004C20CC" w:rsidP="004C20CC">
      <w:pPr>
        <w:ind w:left="567"/>
        <w:jc w:val="both"/>
        <w:rPr>
          <w:rFonts w:ascii="Tahoma" w:hAnsi="Tahoma" w:cs="Tahoma"/>
          <w:i w:val="0"/>
          <w:sz w:val="16"/>
          <w:szCs w:val="16"/>
        </w:rPr>
      </w:pPr>
    </w:p>
    <w:p w14:paraId="4D097475" w14:textId="7018F0C2" w:rsidR="003362D1" w:rsidRPr="00896D5B" w:rsidRDefault="003362D1" w:rsidP="00120F2B">
      <w:pPr>
        <w:jc w:val="both"/>
        <w:rPr>
          <w:rFonts w:ascii="Tahoma" w:hAnsi="Tahoma" w:cs="Tahoma"/>
          <w:i w:val="0"/>
          <w:sz w:val="20"/>
        </w:rPr>
      </w:pPr>
      <w:bookmarkStart w:id="2" w:name="_Hlk172838801"/>
      <w:r w:rsidRPr="00896D5B">
        <w:rPr>
          <w:rFonts w:ascii="Tahoma" w:hAnsi="Tahoma" w:cs="Tahoma"/>
          <w:i w:val="0"/>
          <w:sz w:val="20"/>
        </w:rPr>
        <w:t xml:space="preserve">Zavarovalnica s podpisom te pogodbe prevzema v zavarovanje osebe, premoženje in premoženjske interese </w:t>
      </w:r>
      <w:r w:rsidR="00CA4144" w:rsidRPr="00896D5B">
        <w:rPr>
          <w:rFonts w:ascii="Tahoma" w:hAnsi="Tahoma" w:cs="Tahoma"/>
          <w:i w:val="0"/>
          <w:sz w:val="20"/>
        </w:rPr>
        <w:t xml:space="preserve">posameznih naročnikov </w:t>
      </w:r>
      <w:r w:rsidRPr="00896D5B">
        <w:rPr>
          <w:rFonts w:ascii="Tahoma" w:hAnsi="Tahoma" w:cs="Tahoma"/>
          <w:i w:val="0"/>
          <w:sz w:val="20"/>
        </w:rPr>
        <w:t>v skladu z zavarovalnim programom, ki je priloga te pogodbe in njen sestavni del za naslednje zavarovalne vrste (pri katerih se uporabljajo navedeni zavarovalni pogoji zavarovalnice) in se zavezuje, da bo, če se zgodi zavarovalni primer, izplačala zavarovancu ali nekomu tretjemu zavarovalnino ali odškodnino ali storila kaj drugega dogovorjenega s to pogodbo:</w:t>
      </w:r>
    </w:p>
    <w:bookmarkEnd w:id="2"/>
    <w:p w14:paraId="09AAC457" w14:textId="77777777" w:rsidR="00B74279" w:rsidRPr="00896D5B" w:rsidRDefault="00B74279" w:rsidP="002F309E">
      <w:pPr>
        <w:jc w:val="both"/>
        <w:rPr>
          <w:rFonts w:ascii="Tahoma" w:hAnsi="Tahoma" w:cs="Tahoma"/>
          <w:i w:val="0"/>
          <w:sz w:val="20"/>
        </w:rPr>
      </w:pPr>
    </w:p>
    <w:p w14:paraId="434B3BF1" w14:textId="4F332D79" w:rsidR="00C52A0B" w:rsidRPr="00896D5B" w:rsidRDefault="00E019A1" w:rsidP="00E019A1">
      <w:pPr>
        <w:pStyle w:val="Odstavekseznama"/>
        <w:numPr>
          <w:ilvl w:val="1"/>
          <w:numId w:val="29"/>
        </w:numPr>
        <w:ind w:left="567"/>
        <w:jc w:val="both"/>
        <w:rPr>
          <w:rFonts w:ascii="Tahoma" w:hAnsi="Tahoma" w:cs="Tahoma"/>
        </w:rPr>
      </w:pPr>
      <w:r w:rsidRPr="00896D5B">
        <w:rPr>
          <w:rFonts w:ascii="Tahoma" w:hAnsi="Tahoma" w:cs="Tahoma"/>
          <w:i w:val="0"/>
          <w:sz w:val="20"/>
        </w:rPr>
        <w:t>zavarovanje odgovornosti (</w:t>
      </w:r>
      <w:proofErr w:type="spellStart"/>
      <w:r w:rsidRPr="00896D5B">
        <w:rPr>
          <w:rFonts w:ascii="Tahoma" w:hAnsi="Tahoma" w:cs="Tahoma"/>
          <w:i w:val="0"/>
          <w:sz w:val="20"/>
        </w:rPr>
        <w:t>excess</w:t>
      </w:r>
      <w:proofErr w:type="spellEnd"/>
      <w:r w:rsidRPr="00896D5B">
        <w:rPr>
          <w:rFonts w:ascii="Tahoma" w:hAnsi="Tahoma" w:cs="Tahoma"/>
          <w:i w:val="0"/>
          <w:sz w:val="20"/>
        </w:rPr>
        <w:t>)</w:t>
      </w:r>
      <w:r w:rsidR="00C52A0B" w:rsidRPr="00896D5B">
        <w:rPr>
          <w:rFonts w:ascii="Tahoma" w:hAnsi="Tahoma" w:cs="Tahoma"/>
        </w:rPr>
        <w:t xml:space="preserve">: </w:t>
      </w:r>
      <w:r w:rsidR="002F309E" w:rsidRPr="00896D5B">
        <w:rPr>
          <w:rFonts w:ascii="Tahoma" w:hAnsi="Tahoma" w:cs="Tahoma"/>
          <w:i w:val="0"/>
          <w:sz w:val="20"/>
        </w:rPr>
        <w:t>__________________ (zavarovalni pogoji).</w:t>
      </w:r>
      <w:r w:rsidR="00C52A0B" w:rsidRPr="00896D5B">
        <w:rPr>
          <w:rFonts w:ascii="Tahoma" w:hAnsi="Tahoma" w:cs="Tahoma"/>
        </w:rPr>
        <w:t xml:space="preserve"> </w:t>
      </w:r>
    </w:p>
    <w:p w14:paraId="2618DD09" w14:textId="77777777" w:rsidR="002F309E" w:rsidRPr="00896D5B" w:rsidRDefault="002F309E" w:rsidP="00E019A1">
      <w:pPr>
        <w:pStyle w:val="Telobesedila"/>
        <w:rPr>
          <w:rFonts w:ascii="Tahoma" w:hAnsi="Tahoma" w:cs="Tahoma"/>
        </w:rPr>
      </w:pPr>
    </w:p>
    <w:p w14:paraId="22E47644" w14:textId="17794ACD" w:rsidR="004C20CC" w:rsidRPr="00896D5B" w:rsidRDefault="004C20CC" w:rsidP="002F309E">
      <w:pPr>
        <w:jc w:val="both"/>
        <w:rPr>
          <w:rFonts w:ascii="Tahoma" w:hAnsi="Tahoma" w:cs="Tahoma"/>
          <w:i w:val="0"/>
          <w:sz w:val="20"/>
        </w:rPr>
      </w:pPr>
      <w:r w:rsidRPr="00896D5B">
        <w:rPr>
          <w:rFonts w:ascii="Tahoma" w:hAnsi="Tahoma" w:cs="Tahoma"/>
          <w:i w:val="0"/>
          <w:sz w:val="20"/>
        </w:rPr>
        <w:t xml:space="preserve">Za določitev zavarovalnega kritja veljajo določila predmetne razpisne dokumentacije, razen če so </w:t>
      </w:r>
      <w:r w:rsidR="007E1A2E" w:rsidRPr="00896D5B">
        <w:rPr>
          <w:rFonts w:ascii="Tahoma" w:hAnsi="Tahoma" w:cs="Tahoma"/>
          <w:i w:val="0"/>
          <w:sz w:val="20"/>
        </w:rPr>
        <w:t xml:space="preserve">zavarovalni </w:t>
      </w:r>
      <w:r w:rsidRPr="00896D5B">
        <w:rPr>
          <w:rFonts w:ascii="Tahoma" w:hAnsi="Tahoma" w:cs="Tahoma"/>
          <w:i w:val="0"/>
          <w:sz w:val="20"/>
        </w:rPr>
        <w:t xml:space="preserve">pogoji </w:t>
      </w:r>
      <w:r w:rsidR="00547B71" w:rsidRPr="00896D5B">
        <w:rPr>
          <w:rFonts w:ascii="Tahoma" w:hAnsi="Tahoma" w:cs="Tahoma"/>
          <w:i w:val="0"/>
          <w:sz w:val="20"/>
        </w:rPr>
        <w:t xml:space="preserve">(splošni, posebni in dopolnilni) </w:t>
      </w:r>
      <w:r w:rsidRPr="00896D5B">
        <w:rPr>
          <w:rFonts w:ascii="Tahoma" w:hAnsi="Tahoma" w:cs="Tahoma"/>
          <w:i w:val="0"/>
          <w:sz w:val="20"/>
        </w:rPr>
        <w:t xml:space="preserve">ali klavzule zavarovalnice ugodnejši za zavarovanca. </w:t>
      </w:r>
    </w:p>
    <w:p w14:paraId="3199D9EF" w14:textId="77777777" w:rsidR="004C20CC" w:rsidRPr="00896D5B" w:rsidRDefault="004C20CC" w:rsidP="004C20CC">
      <w:pPr>
        <w:tabs>
          <w:tab w:val="center" w:pos="4819"/>
        </w:tabs>
        <w:ind w:left="567"/>
        <w:rPr>
          <w:rFonts w:ascii="Tahoma" w:hAnsi="Tahoma" w:cs="Tahoma"/>
          <w:b/>
          <w:i w:val="0"/>
          <w:sz w:val="20"/>
        </w:rPr>
      </w:pPr>
    </w:p>
    <w:p w14:paraId="764A6762" w14:textId="77777777" w:rsidR="004C20CC" w:rsidRPr="00896D5B" w:rsidRDefault="00794BA7" w:rsidP="002F309E">
      <w:pPr>
        <w:pStyle w:val="Odstavekseznama"/>
        <w:numPr>
          <w:ilvl w:val="0"/>
          <w:numId w:val="8"/>
        </w:numPr>
        <w:tabs>
          <w:tab w:val="center" w:pos="4819"/>
        </w:tabs>
        <w:ind w:hanging="720"/>
        <w:rPr>
          <w:rFonts w:ascii="Tahoma" w:hAnsi="Tahoma" w:cs="Tahoma"/>
          <w:b/>
          <w:i w:val="0"/>
          <w:sz w:val="20"/>
        </w:rPr>
      </w:pPr>
      <w:r w:rsidRPr="00896D5B">
        <w:rPr>
          <w:rFonts w:ascii="Tahoma" w:hAnsi="Tahoma" w:cs="Tahoma"/>
          <w:b/>
          <w:i w:val="0"/>
          <w:sz w:val="20"/>
        </w:rPr>
        <w:t xml:space="preserve">PRIČETEK IN </w:t>
      </w:r>
      <w:r w:rsidR="00842759" w:rsidRPr="00896D5B">
        <w:rPr>
          <w:rFonts w:ascii="Tahoma" w:hAnsi="Tahoma" w:cs="Tahoma"/>
          <w:b/>
          <w:i w:val="0"/>
          <w:sz w:val="20"/>
        </w:rPr>
        <w:t xml:space="preserve">VELJAVNOST </w:t>
      </w:r>
      <w:r w:rsidR="00AF3BCE" w:rsidRPr="00896D5B">
        <w:rPr>
          <w:rFonts w:ascii="Tahoma" w:hAnsi="Tahoma" w:cs="Tahoma"/>
          <w:b/>
          <w:i w:val="0"/>
          <w:sz w:val="20"/>
        </w:rPr>
        <w:t>ZAVAROVALNEGA KRITJA</w:t>
      </w:r>
      <w:r w:rsidR="004C20CC" w:rsidRPr="00896D5B">
        <w:rPr>
          <w:rFonts w:ascii="Tahoma" w:hAnsi="Tahoma" w:cs="Tahoma"/>
          <w:b/>
          <w:i w:val="0"/>
          <w:sz w:val="20"/>
        </w:rPr>
        <w:t xml:space="preserve"> </w:t>
      </w:r>
    </w:p>
    <w:p w14:paraId="1F6D1855" w14:textId="77777777" w:rsidR="004C20CC" w:rsidRPr="00896D5B" w:rsidRDefault="004C20CC" w:rsidP="004C20CC">
      <w:pPr>
        <w:ind w:left="567"/>
        <w:jc w:val="both"/>
        <w:rPr>
          <w:rFonts w:ascii="Tahoma" w:hAnsi="Tahoma" w:cs="Tahoma"/>
          <w:i w:val="0"/>
          <w:sz w:val="20"/>
        </w:rPr>
      </w:pPr>
    </w:p>
    <w:p w14:paraId="374B46ED"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5DECC7F7" w14:textId="77777777" w:rsidR="004C20CC" w:rsidRPr="00896D5B" w:rsidRDefault="004C20CC" w:rsidP="004C20CC">
      <w:pPr>
        <w:ind w:left="567"/>
        <w:rPr>
          <w:rFonts w:ascii="Tahoma" w:hAnsi="Tahoma" w:cs="Tahoma"/>
          <w:i w:val="0"/>
          <w:sz w:val="16"/>
          <w:szCs w:val="16"/>
        </w:rPr>
      </w:pPr>
    </w:p>
    <w:p w14:paraId="5FC02EB6" w14:textId="4CF03A85" w:rsidR="004C20CC" w:rsidRPr="00896D5B" w:rsidRDefault="002F309E" w:rsidP="00626572">
      <w:pPr>
        <w:tabs>
          <w:tab w:val="left" w:pos="284"/>
        </w:tabs>
        <w:jc w:val="both"/>
        <w:rPr>
          <w:rFonts w:ascii="Tahoma" w:hAnsi="Tahoma" w:cs="Tahoma"/>
          <w:i w:val="0"/>
          <w:sz w:val="20"/>
        </w:rPr>
      </w:pPr>
      <w:r w:rsidRPr="00896D5B">
        <w:rPr>
          <w:rFonts w:ascii="Tahoma" w:hAnsi="Tahoma" w:cs="Tahoma"/>
          <w:i w:val="0"/>
          <w:sz w:val="20"/>
        </w:rPr>
        <w:t>Pogodba</w:t>
      </w:r>
      <w:r w:rsidR="00175F85" w:rsidRPr="00896D5B">
        <w:rPr>
          <w:rFonts w:ascii="Tahoma" w:hAnsi="Tahoma" w:cs="Tahoma"/>
          <w:i w:val="0"/>
          <w:sz w:val="20"/>
        </w:rPr>
        <w:t xml:space="preserve"> se sklepa </w:t>
      </w:r>
      <w:r w:rsidR="00BA7665" w:rsidRPr="00896D5B">
        <w:rPr>
          <w:rFonts w:ascii="Tahoma" w:hAnsi="Tahoma" w:cs="Tahoma"/>
          <w:i w:val="0"/>
          <w:sz w:val="20"/>
        </w:rPr>
        <w:t xml:space="preserve">za zavarovalno obdobje </w:t>
      </w:r>
      <w:r w:rsidR="00352A55" w:rsidRPr="00896D5B">
        <w:rPr>
          <w:rFonts w:ascii="Tahoma" w:hAnsi="Tahoma" w:cs="Tahoma"/>
          <w:i w:val="0"/>
          <w:color w:val="000000"/>
          <w:sz w:val="20"/>
        </w:rPr>
        <w:t>48</w:t>
      </w:r>
      <w:r w:rsidR="00F47B2A" w:rsidRPr="00896D5B">
        <w:rPr>
          <w:rFonts w:ascii="Tahoma" w:hAnsi="Tahoma" w:cs="Tahoma"/>
          <w:i w:val="0"/>
          <w:color w:val="000000"/>
          <w:sz w:val="20"/>
        </w:rPr>
        <w:t xml:space="preserve"> (</w:t>
      </w:r>
      <w:r w:rsidR="00352A55" w:rsidRPr="00896D5B">
        <w:rPr>
          <w:rFonts w:ascii="Tahoma" w:hAnsi="Tahoma" w:cs="Tahoma"/>
          <w:i w:val="0"/>
          <w:color w:val="000000"/>
          <w:sz w:val="20"/>
        </w:rPr>
        <w:t>oseminštirideset</w:t>
      </w:r>
      <w:r w:rsidR="00F47B2A" w:rsidRPr="00896D5B">
        <w:rPr>
          <w:rFonts w:ascii="Tahoma" w:hAnsi="Tahoma" w:cs="Tahoma"/>
          <w:i w:val="0"/>
          <w:color w:val="000000"/>
          <w:sz w:val="20"/>
        </w:rPr>
        <w:t>) mesecev</w:t>
      </w:r>
      <w:r w:rsidRPr="00896D5B">
        <w:rPr>
          <w:rFonts w:ascii="Tahoma" w:hAnsi="Tahoma" w:cs="Tahoma"/>
          <w:i w:val="0"/>
          <w:color w:val="000000"/>
          <w:sz w:val="20"/>
        </w:rPr>
        <w:t xml:space="preserve"> </w:t>
      </w:r>
      <w:r w:rsidR="00066E14" w:rsidRPr="00896D5B">
        <w:rPr>
          <w:rFonts w:ascii="Tahoma" w:hAnsi="Tahoma" w:cs="Tahoma"/>
          <w:i w:val="0"/>
          <w:color w:val="000000"/>
          <w:sz w:val="20"/>
        </w:rPr>
        <w:t>od</w:t>
      </w:r>
      <w:r w:rsidR="00E34D5D" w:rsidRPr="00896D5B">
        <w:rPr>
          <w:rFonts w:ascii="Tahoma" w:hAnsi="Tahoma" w:cs="Tahoma"/>
          <w:i w:val="0"/>
          <w:color w:val="000000"/>
          <w:sz w:val="20"/>
        </w:rPr>
        <w:t xml:space="preserve"> </w:t>
      </w:r>
      <w:r w:rsidR="00AF3BCE" w:rsidRPr="00896D5B">
        <w:rPr>
          <w:rFonts w:ascii="Tahoma" w:hAnsi="Tahoma" w:cs="Tahoma"/>
          <w:i w:val="0"/>
          <w:color w:val="000000"/>
          <w:sz w:val="20"/>
        </w:rPr>
        <w:t>01</w:t>
      </w:r>
      <w:r w:rsidR="002F5AAB" w:rsidRPr="00896D5B">
        <w:rPr>
          <w:rFonts w:ascii="Tahoma" w:hAnsi="Tahoma" w:cs="Tahoma"/>
          <w:i w:val="0"/>
          <w:sz w:val="20"/>
        </w:rPr>
        <w:t>.</w:t>
      </w:r>
      <w:r w:rsidR="00412F80" w:rsidRPr="00896D5B">
        <w:rPr>
          <w:rFonts w:ascii="Tahoma" w:hAnsi="Tahoma" w:cs="Tahoma"/>
          <w:i w:val="0"/>
          <w:sz w:val="20"/>
        </w:rPr>
        <w:t xml:space="preserve"> </w:t>
      </w:r>
      <w:r w:rsidR="00AF3BCE" w:rsidRPr="00896D5B">
        <w:rPr>
          <w:rFonts w:ascii="Tahoma" w:hAnsi="Tahoma" w:cs="Tahoma"/>
          <w:i w:val="0"/>
          <w:sz w:val="20"/>
        </w:rPr>
        <w:t>01.</w:t>
      </w:r>
      <w:r w:rsidR="00412F80" w:rsidRPr="00896D5B">
        <w:rPr>
          <w:rFonts w:ascii="Tahoma" w:hAnsi="Tahoma" w:cs="Tahoma"/>
          <w:i w:val="0"/>
          <w:sz w:val="20"/>
        </w:rPr>
        <w:t xml:space="preserve"> </w:t>
      </w:r>
      <w:r w:rsidR="00AF3BCE" w:rsidRPr="00896D5B">
        <w:rPr>
          <w:rFonts w:ascii="Tahoma" w:hAnsi="Tahoma" w:cs="Tahoma"/>
          <w:i w:val="0"/>
          <w:sz w:val="20"/>
        </w:rPr>
        <w:t>20</w:t>
      </w:r>
      <w:r w:rsidR="006E4B49" w:rsidRPr="00896D5B">
        <w:rPr>
          <w:rFonts w:ascii="Tahoma" w:hAnsi="Tahoma" w:cs="Tahoma"/>
          <w:i w:val="0"/>
          <w:sz w:val="20"/>
        </w:rPr>
        <w:t>2</w:t>
      </w:r>
      <w:r w:rsidR="00352A55" w:rsidRPr="00896D5B">
        <w:rPr>
          <w:rFonts w:ascii="Tahoma" w:hAnsi="Tahoma" w:cs="Tahoma"/>
          <w:i w:val="0"/>
          <w:sz w:val="20"/>
        </w:rPr>
        <w:t>7</w:t>
      </w:r>
      <w:r w:rsidR="00E34D5D" w:rsidRPr="00896D5B">
        <w:rPr>
          <w:rFonts w:ascii="Tahoma" w:hAnsi="Tahoma" w:cs="Tahoma"/>
          <w:i w:val="0"/>
          <w:sz w:val="20"/>
        </w:rPr>
        <w:t xml:space="preserve"> od 00:00 ure dalje </w:t>
      </w:r>
      <w:r w:rsidR="00AF3BCE" w:rsidRPr="00896D5B">
        <w:rPr>
          <w:rFonts w:ascii="Tahoma" w:hAnsi="Tahoma" w:cs="Tahoma"/>
          <w:i w:val="0"/>
          <w:sz w:val="20"/>
        </w:rPr>
        <w:t>do 31.</w:t>
      </w:r>
      <w:r w:rsidR="00412F80" w:rsidRPr="00896D5B">
        <w:rPr>
          <w:rFonts w:ascii="Tahoma" w:hAnsi="Tahoma" w:cs="Tahoma"/>
          <w:i w:val="0"/>
          <w:sz w:val="20"/>
        </w:rPr>
        <w:t xml:space="preserve"> </w:t>
      </w:r>
      <w:r w:rsidR="00AF3BCE" w:rsidRPr="00896D5B">
        <w:rPr>
          <w:rFonts w:ascii="Tahoma" w:hAnsi="Tahoma" w:cs="Tahoma"/>
          <w:i w:val="0"/>
          <w:sz w:val="20"/>
        </w:rPr>
        <w:t>12.</w:t>
      </w:r>
      <w:r w:rsidR="00412F80" w:rsidRPr="00896D5B">
        <w:rPr>
          <w:rFonts w:ascii="Tahoma" w:hAnsi="Tahoma" w:cs="Tahoma"/>
          <w:i w:val="0"/>
          <w:sz w:val="20"/>
        </w:rPr>
        <w:t xml:space="preserve"> </w:t>
      </w:r>
      <w:r w:rsidR="00AF3BCE" w:rsidRPr="00896D5B">
        <w:rPr>
          <w:rFonts w:ascii="Tahoma" w:hAnsi="Tahoma" w:cs="Tahoma"/>
          <w:i w:val="0"/>
          <w:sz w:val="20"/>
        </w:rPr>
        <w:t>20</w:t>
      </w:r>
      <w:r w:rsidR="00352A55" w:rsidRPr="00896D5B">
        <w:rPr>
          <w:rFonts w:ascii="Tahoma" w:hAnsi="Tahoma" w:cs="Tahoma"/>
          <w:i w:val="0"/>
          <w:sz w:val="20"/>
        </w:rPr>
        <w:t>30</w:t>
      </w:r>
      <w:r w:rsidR="00F47B2A" w:rsidRPr="00896D5B">
        <w:rPr>
          <w:rFonts w:ascii="Tahoma" w:hAnsi="Tahoma" w:cs="Tahoma"/>
          <w:i w:val="0"/>
          <w:sz w:val="20"/>
        </w:rPr>
        <w:t xml:space="preserve"> do 24:00 ure</w:t>
      </w:r>
      <w:r w:rsidR="00175F85" w:rsidRPr="00896D5B">
        <w:rPr>
          <w:rFonts w:ascii="Tahoma" w:hAnsi="Tahoma" w:cs="Tahoma"/>
          <w:i w:val="0"/>
          <w:sz w:val="20"/>
        </w:rPr>
        <w:t>.</w:t>
      </w:r>
    </w:p>
    <w:p w14:paraId="6ACCF01B" w14:textId="77777777" w:rsidR="00F35EF5" w:rsidRPr="00896D5B" w:rsidRDefault="00F35EF5" w:rsidP="00AF3BCE">
      <w:pPr>
        <w:tabs>
          <w:tab w:val="center" w:pos="4819"/>
        </w:tabs>
        <w:rPr>
          <w:rFonts w:ascii="Tahoma" w:hAnsi="Tahoma" w:cs="Tahoma"/>
          <w:i w:val="0"/>
          <w:sz w:val="20"/>
        </w:rPr>
      </w:pPr>
    </w:p>
    <w:p w14:paraId="53241C8A" w14:textId="6DA9D3B5" w:rsidR="004C20CC" w:rsidRPr="00896D5B" w:rsidRDefault="004C20CC" w:rsidP="00BE6B07">
      <w:pPr>
        <w:pStyle w:val="Odstavekseznama"/>
        <w:numPr>
          <w:ilvl w:val="0"/>
          <w:numId w:val="8"/>
        </w:numPr>
        <w:tabs>
          <w:tab w:val="center" w:pos="4819"/>
        </w:tabs>
        <w:ind w:hanging="720"/>
        <w:rPr>
          <w:rFonts w:ascii="Tahoma" w:hAnsi="Tahoma" w:cs="Tahoma"/>
          <w:b/>
          <w:i w:val="0"/>
          <w:sz w:val="20"/>
        </w:rPr>
      </w:pPr>
      <w:r w:rsidRPr="00896D5B">
        <w:rPr>
          <w:rFonts w:ascii="Tahoma" w:hAnsi="Tahoma" w:cs="Tahoma"/>
          <w:b/>
          <w:i w:val="0"/>
          <w:sz w:val="20"/>
        </w:rPr>
        <w:t xml:space="preserve">ZAVAROVALNA PREMIJA </w:t>
      </w:r>
    </w:p>
    <w:p w14:paraId="32F60631" w14:textId="77777777" w:rsidR="00DB14BC" w:rsidRPr="00896D5B" w:rsidRDefault="00DB14BC" w:rsidP="00DB14BC">
      <w:pPr>
        <w:pStyle w:val="Odstavekseznama"/>
        <w:tabs>
          <w:tab w:val="center" w:pos="4819"/>
        </w:tabs>
        <w:ind w:left="720"/>
        <w:rPr>
          <w:rFonts w:ascii="Tahoma" w:hAnsi="Tahoma" w:cs="Tahoma"/>
          <w:b/>
          <w:i w:val="0"/>
          <w:sz w:val="20"/>
        </w:rPr>
      </w:pPr>
    </w:p>
    <w:p w14:paraId="47500805"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64509463" w14:textId="77777777" w:rsidR="004C20CC" w:rsidRPr="00896D5B" w:rsidRDefault="004C20CC" w:rsidP="004C20CC">
      <w:pPr>
        <w:ind w:left="567"/>
        <w:jc w:val="both"/>
        <w:rPr>
          <w:rFonts w:ascii="Tahoma" w:hAnsi="Tahoma" w:cs="Tahoma"/>
          <w:i w:val="0"/>
          <w:sz w:val="20"/>
        </w:rPr>
      </w:pPr>
    </w:p>
    <w:p w14:paraId="0B47DE68" w14:textId="77777777" w:rsidR="0085790E" w:rsidRPr="00896D5B" w:rsidRDefault="0085790E" w:rsidP="0085790E">
      <w:pPr>
        <w:jc w:val="both"/>
        <w:rPr>
          <w:rFonts w:ascii="Tahoma" w:hAnsi="Tahoma" w:cs="Tahoma"/>
          <w:i w:val="0"/>
          <w:sz w:val="20"/>
        </w:rPr>
      </w:pPr>
      <w:r w:rsidRPr="00896D5B">
        <w:rPr>
          <w:rFonts w:ascii="Tahoma" w:hAnsi="Tahoma" w:cs="Tahoma"/>
          <w:i w:val="0"/>
          <w:sz w:val="20"/>
        </w:rPr>
        <w:t xml:space="preserve">Osnove za določitev zavarovale premije (»premijska stopnja ali premija«) po posamezni zavarovalni vrsti so fiksne. </w:t>
      </w:r>
    </w:p>
    <w:p w14:paraId="5F2BEF8E" w14:textId="77777777" w:rsidR="0085790E" w:rsidRPr="00896D5B" w:rsidRDefault="0085790E" w:rsidP="0085790E">
      <w:pPr>
        <w:ind w:left="567"/>
        <w:jc w:val="both"/>
        <w:rPr>
          <w:rFonts w:ascii="Tahoma" w:hAnsi="Tahoma" w:cs="Tahoma"/>
          <w:i w:val="0"/>
          <w:sz w:val="20"/>
        </w:rPr>
      </w:pPr>
    </w:p>
    <w:p w14:paraId="33920822" w14:textId="4FC60A40" w:rsidR="0085790E" w:rsidRPr="00896D5B" w:rsidRDefault="0085790E" w:rsidP="0085790E">
      <w:pPr>
        <w:jc w:val="both"/>
        <w:rPr>
          <w:rFonts w:ascii="Tahoma" w:hAnsi="Tahoma" w:cs="Tahoma"/>
          <w:i w:val="0"/>
          <w:sz w:val="20"/>
        </w:rPr>
      </w:pPr>
      <w:r w:rsidRPr="00896D5B">
        <w:rPr>
          <w:rFonts w:ascii="Tahoma" w:hAnsi="Tahoma" w:cs="Tahoma"/>
          <w:i w:val="0"/>
          <w:sz w:val="20"/>
        </w:rPr>
        <w:t xml:space="preserve">Ocenjena vrednost oziroma zavarovalna premija, v skladu s </w:t>
      </w:r>
      <w:r w:rsidR="007F593E" w:rsidRPr="00896D5B">
        <w:rPr>
          <w:rFonts w:ascii="Tahoma" w:hAnsi="Tahoma" w:cs="Tahoma"/>
          <w:i w:val="0"/>
          <w:sz w:val="20"/>
        </w:rPr>
        <w:t>Ponudbo</w:t>
      </w:r>
      <w:r w:rsidRPr="00896D5B">
        <w:rPr>
          <w:rFonts w:ascii="Tahoma" w:hAnsi="Tahoma" w:cs="Tahoma"/>
          <w:i w:val="0"/>
          <w:sz w:val="20"/>
        </w:rPr>
        <w:t xml:space="preserve"> z zavarovalno tehnično specifikacijo (Priloga </w:t>
      </w:r>
      <w:r w:rsidR="00CA4144" w:rsidRPr="00896D5B">
        <w:rPr>
          <w:rFonts w:ascii="Tahoma" w:hAnsi="Tahoma" w:cs="Tahoma"/>
          <w:i w:val="0"/>
          <w:sz w:val="20"/>
        </w:rPr>
        <w:t>2</w:t>
      </w:r>
      <w:r w:rsidRPr="00896D5B">
        <w:rPr>
          <w:rFonts w:ascii="Tahoma" w:hAnsi="Tahoma" w:cs="Tahoma"/>
          <w:i w:val="0"/>
          <w:sz w:val="20"/>
        </w:rPr>
        <w:t>) znaša za celotno zavarovalno obdobje v znesku _____________________ EUR z 8,5 % DPZP (z besedo: _________________________) oziroma za posamezno zavarovalno leto v znesku _________________ EUR z 8,5 % DPZP (z besedo: ____________________________).</w:t>
      </w:r>
    </w:p>
    <w:p w14:paraId="044EC943" w14:textId="77777777" w:rsidR="0085790E" w:rsidRPr="00896D5B" w:rsidRDefault="0085790E" w:rsidP="0085790E">
      <w:pPr>
        <w:jc w:val="both"/>
        <w:rPr>
          <w:rFonts w:ascii="Tahoma" w:hAnsi="Tahoma" w:cs="Tahoma"/>
          <w:i w:val="0"/>
          <w:sz w:val="20"/>
        </w:rPr>
      </w:pPr>
    </w:p>
    <w:p w14:paraId="5D8BB8B3" w14:textId="77777777" w:rsidR="0085790E" w:rsidRPr="00896D5B" w:rsidRDefault="0085790E" w:rsidP="0085790E">
      <w:pPr>
        <w:jc w:val="both"/>
        <w:rPr>
          <w:rFonts w:ascii="Tahoma" w:hAnsi="Tahoma" w:cs="Tahoma"/>
          <w:i w:val="0"/>
          <w:sz w:val="20"/>
        </w:rPr>
      </w:pPr>
      <w:r w:rsidRPr="00896D5B">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896D5B" w:rsidRDefault="007015F3" w:rsidP="004C20CC">
      <w:pPr>
        <w:ind w:left="567"/>
        <w:rPr>
          <w:rFonts w:ascii="Tahoma" w:hAnsi="Tahoma" w:cs="Tahoma"/>
          <w:b/>
          <w:i w:val="0"/>
          <w:sz w:val="20"/>
        </w:rPr>
      </w:pPr>
    </w:p>
    <w:p w14:paraId="249882D0" w14:textId="77777777" w:rsidR="004C20CC" w:rsidRPr="00896D5B" w:rsidRDefault="004C20CC" w:rsidP="00BE6B07">
      <w:pPr>
        <w:pStyle w:val="Odstavekseznama"/>
        <w:numPr>
          <w:ilvl w:val="0"/>
          <w:numId w:val="31"/>
        </w:numPr>
        <w:ind w:left="709" w:hanging="709"/>
        <w:rPr>
          <w:rFonts w:ascii="Tahoma" w:hAnsi="Tahoma" w:cs="Tahoma"/>
          <w:b/>
          <w:i w:val="0"/>
          <w:sz w:val="20"/>
        </w:rPr>
      </w:pPr>
      <w:r w:rsidRPr="00896D5B">
        <w:rPr>
          <w:rFonts w:ascii="Tahoma" w:hAnsi="Tahoma" w:cs="Tahoma"/>
          <w:b/>
          <w:i w:val="0"/>
          <w:sz w:val="20"/>
        </w:rPr>
        <w:t>OBRAČUN ZAVAROVALNE PREMIJE IN NAČIN PLAČILA</w:t>
      </w:r>
    </w:p>
    <w:p w14:paraId="09DF38A9" w14:textId="77777777" w:rsidR="004C20CC" w:rsidRPr="00896D5B" w:rsidRDefault="004C20CC" w:rsidP="004C20CC">
      <w:pPr>
        <w:ind w:left="567"/>
        <w:jc w:val="both"/>
        <w:rPr>
          <w:rFonts w:ascii="Tahoma" w:hAnsi="Tahoma" w:cs="Tahoma"/>
          <w:i w:val="0"/>
          <w:sz w:val="20"/>
        </w:rPr>
      </w:pPr>
    </w:p>
    <w:p w14:paraId="538D6FBA"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74042595" w14:textId="77777777" w:rsidR="004C20CC" w:rsidRPr="00896D5B" w:rsidRDefault="004C20CC" w:rsidP="004C20CC">
      <w:pPr>
        <w:ind w:left="567"/>
        <w:rPr>
          <w:rFonts w:ascii="Tahoma" w:hAnsi="Tahoma" w:cs="Tahoma"/>
          <w:i w:val="0"/>
          <w:sz w:val="16"/>
          <w:szCs w:val="16"/>
        </w:rPr>
      </w:pPr>
    </w:p>
    <w:p w14:paraId="5E22BE5D" w14:textId="77777777" w:rsidR="004C20CC" w:rsidRPr="00896D5B" w:rsidRDefault="00AF3BCE" w:rsidP="00BE6B07">
      <w:pPr>
        <w:pStyle w:val="Telobesedila"/>
        <w:rPr>
          <w:rFonts w:ascii="Tahoma" w:hAnsi="Tahoma" w:cs="Tahoma"/>
          <w:b w:val="0"/>
        </w:rPr>
      </w:pPr>
      <w:r w:rsidRPr="00896D5B">
        <w:rPr>
          <w:rFonts w:ascii="Tahoma" w:hAnsi="Tahoma" w:cs="Tahoma"/>
          <w:b w:val="0"/>
        </w:rPr>
        <w:t>Letna (a</w:t>
      </w:r>
      <w:r w:rsidR="00AE44BA" w:rsidRPr="00896D5B">
        <w:rPr>
          <w:rFonts w:ascii="Tahoma" w:hAnsi="Tahoma" w:cs="Tahoma"/>
          <w:b w:val="0"/>
        </w:rPr>
        <w:t>kontacijska</w:t>
      </w:r>
      <w:r w:rsidRPr="00896D5B">
        <w:rPr>
          <w:rFonts w:ascii="Tahoma" w:hAnsi="Tahoma" w:cs="Tahoma"/>
          <w:b w:val="0"/>
        </w:rPr>
        <w:t>)</w:t>
      </w:r>
      <w:r w:rsidR="00AE44BA" w:rsidRPr="00896D5B">
        <w:rPr>
          <w:rFonts w:ascii="Tahoma" w:hAnsi="Tahoma" w:cs="Tahoma"/>
          <w:b w:val="0"/>
        </w:rPr>
        <w:t xml:space="preserve"> zavarovalna premija za </w:t>
      </w:r>
      <w:r w:rsidRPr="00896D5B">
        <w:rPr>
          <w:rFonts w:ascii="Tahoma" w:hAnsi="Tahoma" w:cs="Tahoma"/>
          <w:b w:val="0"/>
        </w:rPr>
        <w:t>prvo zavarovalno leto je enaka vrednosti letne zavarovalne premije iz 4. člena</w:t>
      </w:r>
      <w:r w:rsidR="00AE44BA" w:rsidRPr="00896D5B">
        <w:rPr>
          <w:rFonts w:ascii="Tahoma" w:hAnsi="Tahoma" w:cs="Tahoma"/>
          <w:b w:val="0"/>
        </w:rPr>
        <w:t xml:space="preserve"> te pogodbe. </w:t>
      </w:r>
      <w:r w:rsidR="004C20CC" w:rsidRPr="00896D5B">
        <w:rPr>
          <w:rFonts w:ascii="Tahoma" w:hAnsi="Tahoma" w:cs="Tahoma"/>
          <w:b w:val="0"/>
        </w:rPr>
        <w:t>Zavarovalna (akontacijska) premija za vsako naslednje zavarovalno leto</w:t>
      </w:r>
      <w:r w:rsidR="00E1359C" w:rsidRPr="00896D5B">
        <w:rPr>
          <w:rFonts w:ascii="Tahoma" w:hAnsi="Tahoma" w:cs="Tahoma"/>
          <w:b w:val="0"/>
        </w:rPr>
        <w:t xml:space="preserve"> je</w:t>
      </w:r>
      <w:r w:rsidR="004C20CC" w:rsidRPr="00896D5B">
        <w:rPr>
          <w:rFonts w:ascii="Tahoma" w:hAnsi="Tahoma" w:cs="Tahoma"/>
          <w:b w:val="0"/>
        </w:rPr>
        <w:t>:</w:t>
      </w:r>
    </w:p>
    <w:p w14:paraId="75EDCBBA" w14:textId="77777777" w:rsidR="004C20CC" w:rsidRPr="00896D5B"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896D5B">
        <w:rPr>
          <w:rFonts w:ascii="Tahoma" w:hAnsi="Tahoma" w:cs="Tahoma"/>
          <w:b w:val="0"/>
        </w:rPr>
        <w:t>enaka obračunani letni premiji za preteklo leto</w:t>
      </w:r>
      <w:r w:rsidR="00AF3BCE" w:rsidRPr="00896D5B">
        <w:rPr>
          <w:rFonts w:ascii="Tahoma" w:hAnsi="Tahoma" w:cs="Tahoma"/>
          <w:b w:val="0"/>
        </w:rPr>
        <w:t xml:space="preserve"> </w:t>
      </w:r>
      <w:r w:rsidRPr="00896D5B">
        <w:rPr>
          <w:rFonts w:ascii="Tahoma" w:hAnsi="Tahoma" w:cs="Tahoma"/>
          <w:b w:val="0"/>
        </w:rPr>
        <w:t xml:space="preserve">ali </w:t>
      </w:r>
    </w:p>
    <w:p w14:paraId="3EAD8586" w14:textId="7A78FFBE" w:rsidR="004C20CC" w:rsidRPr="00896D5B"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896D5B">
        <w:rPr>
          <w:rFonts w:ascii="Tahoma" w:hAnsi="Tahoma" w:cs="Tahoma"/>
          <w:b w:val="0"/>
        </w:rPr>
        <w:t>določena na podlagi podatkov zavarovanca za preteklo leto, s stanjem na dan 31.12.</w:t>
      </w:r>
      <w:r w:rsidR="00547B71" w:rsidRPr="00896D5B">
        <w:rPr>
          <w:rFonts w:ascii="Tahoma" w:hAnsi="Tahoma" w:cs="Tahoma"/>
          <w:b w:val="0"/>
        </w:rPr>
        <w:t xml:space="preserve"> oziroma podatkov, ki jih sporoči </w:t>
      </w:r>
      <w:r w:rsidR="00AF6FE8" w:rsidRPr="00896D5B">
        <w:rPr>
          <w:rFonts w:ascii="Tahoma" w:hAnsi="Tahoma" w:cs="Tahoma"/>
          <w:b w:val="0"/>
        </w:rPr>
        <w:t>zavarovalec</w:t>
      </w:r>
      <w:r w:rsidR="00547B71" w:rsidRPr="00896D5B">
        <w:rPr>
          <w:rFonts w:ascii="Tahoma" w:hAnsi="Tahoma" w:cs="Tahoma"/>
          <w:b w:val="0"/>
        </w:rPr>
        <w:t xml:space="preserve"> in ki vplivajo na izračun osnove zavarovalne premije.</w:t>
      </w:r>
    </w:p>
    <w:p w14:paraId="21E82F56" w14:textId="77777777" w:rsidR="005541FC" w:rsidRPr="00896D5B" w:rsidRDefault="005541FC" w:rsidP="00D541FE">
      <w:pPr>
        <w:pStyle w:val="Telobesedila"/>
        <w:rPr>
          <w:rFonts w:ascii="Tahoma" w:hAnsi="Tahoma" w:cs="Tahoma"/>
          <w:b w:val="0"/>
        </w:rPr>
      </w:pPr>
    </w:p>
    <w:p w14:paraId="636CBEEC" w14:textId="578FB71E" w:rsidR="00386D71" w:rsidRPr="00896D5B" w:rsidRDefault="00CA4144" w:rsidP="00BE6B07">
      <w:pPr>
        <w:pStyle w:val="Telobesedila"/>
        <w:rPr>
          <w:rFonts w:ascii="Tahoma" w:hAnsi="Tahoma" w:cs="Tahoma"/>
          <w:b w:val="0"/>
        </w:rPr>
      </w:pPr>
      <w:r w:rsidRPr="00896D5B">
        <w:rPr>
          <w:rFonts w:ascii="Tahoma" w:hAnsi="Tahoma" w:cs="Tahoma"/>
          <w:b w:val="0"/>
        </w:rPr>
        <w:lastRenderedPageBreak/>
        <w:t xml:space="preserve">Plačnik zavarovalne premije </w:t>
      </w:r>
      <w:r w:rsidR="004C20CC" w:rsidRPr="00896D5B">
        <w:rPr>
          <w:rFonts w:ascii="Tahoma" w:hAnsi="Tahoma" w:cs="Tahoma"/>
          <w:b w:val="0"/>
        </w:rPr>
        <w:t xml:space="preserve">bo najkasneje do 15. 01. vsako zavarovalno leto pisno obvestil zavarovalnico glede možnosti iz predhodnega odstavka. V nasprotnem primeru se šteje, da je letna (akontacijska) zavarovalna premija enaka obračunani letni premiji za preteklo leto.  </w:t>
      </w:r>
    </w:p>
    <w:p w14:paraId="5DE544EA" w14:textId="77777777" w:rsidR="004C20CC" w:rsidRPr="00896D5B" w:rsidRDefault="004C20CC" w:rsidP="004C20CC">
      <w:pPr>
        <w:pStyle w:val="Telobesedila"/>
        <w:ind w:left="567"/>
        <w:rPr>
          <w:rFonts w:ascii="Tahoma" w:hAnsi="Tahoma" w:cs="Tahoma"/>
          <w:b w:val="0"/>
        </w:rPr>
      </w:pPr>
    </w:p>
    <w:p w14:paraId="3F91B567" w14:textId="77777777" w:rsidR="004C20CC" w:rsidRPr="00896D5B"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896D5B">
        <w:rPr>
          <w:rFonts w:ascii="Tahoma" w:hAnsi="Tahoma" w:cs="Tahoma"/>
          <w:b w:val="0"/>
        </w:rPr>
        <w:t>člen</w:t>
      </w:r>
    </w:p>
    <w:p w14:paraId="53E8F593" w14:textId="77777777" w:rsidR="004C20CC" w:rsidRPr="00896D5B" w:rsidRDefault="004C20CC" w:rsidP="004C20CC">
      <w:pPr>
        <w:pStyle w:val="Telobesedila"/>
        <w:ind w:left="567"/>
        <w:rPr>
          <w:rFonts w:ascii="Tahoma" w:hAnsi="Tahoma" w:cs="Tahoma"/>
          <w:b w:val="0"/>
          <w:sz w:val="16"/>
          <w:szCs w:val="16"/>
        </w:rPr>
      </w:pPr>
    </w:p>
    <w:p w14:paraId="06C67687" w14:textId="77777777" w:rsidR="009158ED" w:rsidRPr="00896D5B" w:rsidRDefault="009158ED" w:rsidP="009158ED">
      <w:pPr>
        <w:jc w:val="both"/>
        <w:rPr>
          <w:rFonts w:ascii="Tahoma" w:hAnsi="Tahoma" w:cs="Tahoma"/>
          <w:i w:val="0"/>
          <w:sz w:val="20"/>
        </w:rPr>
      </w:pPr>
      <w:r w:rsidRPr="00896D5B">
        <w:rPr>
          <w:rFonts w:ascii="Tahoma" w:hAnsi="Tahoma" w:cs="Tahoma"/>
          <w:i w:val="0"/>
          <w:sz w:val="20"/>
        </w:rPr>
        <w:t>Zavarovalnica najkasneje do 15. 01 vsako zavarovalno leto plačniku zavarovalne premije sporoči višino popusta, ki ga priznava na plačilo zavarovalne premije v enkratnem znesku, plačnik zavarovalne premije pa najkasneje do 31. 01. vsako zavarovalno leto zavarovalnico obvesti o izbranem načinu plačila. Zavarovalnica skupaj z višino popusta sporoči ali se ta popust upošteva tudi na zavarovalno premijo za potresno in nezgodno zavarovanje ali ne. V primeru obročnega plačila (največ deset enakih mesečnih obrokov), zavarovalnica  ni upravičena do doplačila.</w:t>
      </w:r>
    </w:p>
    <w:p w14:paraId="06BDCBB3" w14:textId="77777777" w:rsidR="009158ED" w:rsidRPr="00896D5B" w:rsidRDefault="009158ED" w:rsidP="009158ED">
      <w:pPr>
        <w:ind w:left="567"/>
        <w:jc w:val="both"/>
        <w:rPr>
          <w:rFonts w:ascii="Tahoma" w:hAnsi="Tahoma" w:cs="Tahoma"/>
          <w:i w:val="0"/>
          <w:sz w:val="20"/>
        </w:rPr>
      </w:pPr>
    </w:p>
    <w:p w14:paraId="3A3C3D69" w14:textId="77777777" w:rsidR="009158ED" w:rsidRPr="00896D5B" w:rsidRDefault="009158ED" w:rsidP="009158ED">
      <w:pPr>
        <w:jc w:val="both"/>
        <w:rPr>
          <w:rFonts w:ascii="Tahoma" w:hAnsi="Tahoma" w:cs="Tahoma"/>
          <w:i w:val="0"/>
          <w:sz w:val="20"/>
        </w:rPr>
      </w:pPr>
      <w:r w:rsidRPr="00896D5B">
        <w:rPr>
          <w:rFonts w:ascii="Tahoma" w:hAnsi="Tahoma" w:cs="Tahoma"/>
          <w:i w:val="0"/>
          <w:sz w:val="20"/>
        </w:rPr>
        <w:t>Zavarovalnica je dolžna račune posredovati plačniku zavarovalne premije izključno v elektronski obliki (e-račun) skladno z veljavnimi predpisi. E-računu mora biti priložena ustrezna specifikacija na podlagi katere lahko naročnik preveri njegovo pravilnost. Plačnik premije lahko e-račun, ki ni izstavljen pravilno zavrne v roku 15 (petnajstih) dni od dneva prejema.</w:t>
      </w:r>
    </w:p>
    <w:p w14:paraId="340CC581" w14:textId="77777777" w:rsidR="009158ED" w:rsidRPr="00896D5B" w:rsidRDefault="009158ED" w:rsidP="009158ED">
      <w:pPr>
        <w:ind w:left="567"/>
        <w:jc w:val="both"/>
        <w:rPr>
          <w:rFonts w:ascii="Tahoma" w:hAnsi="Tahoma" w:cs="Tahoma"/>
          <w:i w:val="0"/>
          <w:sz w:val="20"/>
        </w:rPr>
      </w:pPr>
    </w:p>
    <w:p w14:paraId="6901AFF7" w14:textId="77777777" w:rsidR="009158ED" w:rsidRPr="00896D5B" w:rsidRDefault="009158ED" w:rsidP="009158ED">
      <w:pPr>
        <w:jc w:val="both"/>
        <w:rPr>
          <w:rFonts w:ascii="Tahoma" w:hAnsi="Tahoma" w:cs="Tahoma"/>
          <w:i w:val="0"/>
          <w:sz w:val="20"/>
        </w:rPr>
      </w:pPr>
      <w:r w:rsidRPr="00896D5B">
        <w:rPr>
          <w:rFonts w:ascii="Tahoma" w:hAnsi="Tahoma" w:cs="Tahoma"/>
          <w:i w:val="0"/>
          <w:sz w:val="20"/>
        </w:rPr>
        <w:t>Plačnik zavarovalne premije bo zavarovalno premijo plačal zavarovalnici 30. (trideseti) dan po prejemu pravilno izstavljenega e-računa, na transakcijski račun zavarovalnice.</w:t>
      </w:r>
    </w:p>
    <w:p w14:paraId="00C8893A" w14:textId="77777777" w:rsidR="009158ED" w:rsidRPr="00896D5B" w:rsidRDefault="009158ED" w:rsidP="009158ED">
      <w:pPr>
        <w:ind w:left="567"/>
        <w:jc w:val="both"/>
        <w:rPr>
          <w:rFonts w:ascii="Tahoma" w:hAnsi="Tahoma" w:cs="Tahoma"/>
          <w:i w:val="0"/>
          <w:sz w:val="20"/>
        </w:rPr>
      </w:pPr>
    </w:p>
    <w:p w14:paraId="2845182A" w14:textId="77777777" w:rsidR="009158ED" w:rsidRPr="00896D5B" w:rsidRDefault="009158ED" w:rsidP="009158ED">
      <w:pPr>
        <w:jc w:val="both"/>
        <w:rPr>
          <w:rFonts w:ascii="Tahoma" w:hAnsi="Tahoma" w:cs="Tahoma"/>
          <w:i w:val="0"/>
          <w:sz w:val="20"/>
        </w:rPr>
      </w:pPr>
      <w:r w:rsidRPr="00896D5B">
        <w:rPr>
          <w:rFonts w:ascii="Tahoma" w:hAnsi="Tahoma" w:cs="Tahoma"/>
          <w:i w:val="0"/>
          <w:sz w:val="20"/>
        </w:rPr>
        <w:t>Kot dan prejema računa se šteje dan, ko plačnik zavarovalne premije prejme račun. Račun se mora sklicevati na številko te pogodbe in številko osnovne zavarovalne police na podlagi katere se izstavlja, drugače se le-ta zavrne kot nepopoln.</w:t>
      </w:r>
    </w:p>
    <w:p w14:paraId="7DBCCF88" w14:textId="77777777" w:rsidR="009158ED" w:rsidRPr="00896D5B" w:rsidRDefault="009158ED" w:rsidP="009158ED">
      <w:pPr>
        <w:ind w:left="567"/>
        <w:jc w:val="both"/>
        <w:rPr>
          <w:rFonts w:ascii="Tahoma" w:hAnsi="Tahoma" w:cs="Tahoma"/>
          <w:i w:val="0"/>
          <w:sz w:val="20"/>
        </w:rPr>
      </w:pPr>
    </w:p>
    <w:p w14:paraId="4F729CAA" w14:textId="77777777" w:rsidR="009158ED" w:rsidRPr="00896D5B" w:rsidRDefault="009158ED" w:rsidP="009158ED">
      <w:pPr>
        <w:jc w:val="both"/>
        <w:rPr>
          <w:rFonts w:ascii="Tahoma" w:hAnsi="Tahoma" w:cs="Tahoma"/>
          <w:i w:val="0"/>
          <w:sz w:val="20"/>
        </w:rPr>
      </w:pPr>
      <w:r w:rsidRPr="00896D5B">
        <w:rPr>
          <w:rFonts w:ascii="Tahoma" w:hAnsi="Tahoma" w:cs="Tahoma"/>
          <w:i w:val="0"/>
          <w:sz w:val="20"/>
        </w:rPr>
        <w:t>Obveznost posredovanja e-računa ne velja za tiste plačnike zavarovalne premije za katere je tako določeno v Seznamu posameznih naročnikov (Priloga 1).</w:t>
      </w:r>
    </w:p>
    <w:p w14:paraId="6FD57E0F" w14:textId="77777777" w:rsidR="00626DB5" w:rsidRPr="00896D5B" w:rsidRDefault="00626DB5" w:rsidP="004C20CC">
      <w:pPr>
        <w:ind w:left="567"/>
        <w:jc w:val="both"/>
        <w:rPr>
          <w:rFonts w:ascii="Tahoma" w:hAnsi="Tahoma" w:cs="Tahoma"/>
          <w:i w:val="0"/>
          <w:sz w:val="20"/>
        </w:rPr>
      </w:pPr>
    </w:p>
    <w:p w14:paraId="6C51F40A" w14:textId="77777777" w:rsidR="004C20CC" w:rsidRPr="00896D5B"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896D5B">
        <w:rPr>
          <w:rFonts w:ascii="Tahoma" w:hAnsi="Tahoma" w:cs="Tahoma"/>
          <w:b w:val="0"/>
        </w:rPr>
        <w:t>člen</w:t>
      </w:r>
    </w:p>
    <w:p w14:paraId="1F0C27BC" w14:textId="77777777" w:rsidR="004C20CC" w:rsidRPr="00896D5B" w:rsidRDefault="004C20CC" w:rsidP="004C20CC">
      <w:pPr>
        <w:ind w:left="567"/>
        <w:jc w:val="both"/>
        <w:rPr>
          <w:rFonts w:ascii="Tahoma" w:hAnsi="Tahoma" w:cs="Tahoma"/>
          <w:i w:val="0"/>
          <w:sz w:val="20"/>
        </w:rPr>
      </w:pPr>
    </w:p>
    <w:p w14:paraId="305D13C4" w14:textId="1CEE4948" w:rsidR="004C20CC" w:rsidRPr="00896D5B" w:rsidRDefault="00AF3BCE" w:rsidP="00C327BB">
      <w:pPr>
        <w:jc w:val="both"/>
        <w:rPr>
          <w:rFonts w:ascii="Tahoma" w:hAnsi="Tahoma" w:cs="Tahoma"/>
          <w:i w:val="0"/>
          <w:sz w:val="20"/>
        </w:rPr>
      </w:pPr>
      <w:r w:rsidRPr="00896D5B">
        <w:rPr>
          <w:rFonts w:ascii="Tahoma" w:hAnsi="Tahoma" w:cs="Tahoma"/>
          <w:i w:val="0"/>
          <w:sz w:val="20"/>
        </w:rPr>
        <w:t xml:space="preserve">Obračun letne premije pripravi </w:t>
      </w:r>
      <w:r w:rsidR="004C20CC" w:rsidRPr="00896D5B">
        <w:rPr>
          <w:rFonts w:ascii="Tahoma" w:hAnsi="Tahoma" w:cs="Tahoma"/>
          <w:i w:val="0"/>
          <w:sz w:val="20"/>
        </w:rPr>
        <w:t xml:space="preserve">zavarovalnica </w:t>
      </w:r>
      <w:r w:rsidR="00CD4256" w:rsidRPr="00896D5B">
        <w:rPr>
          <w:rFonts w:ascii="Tahoma" w:hAnsi="Tahoma" w:cs="Tahoma"/>
          <w:i w:val="0"/>
          <w:sz w:val="20"/>
        </w:rPr>
        <w:t xml:space="preserve">po vzorcu obračunov zavarovalne premije (Priloga št. </w:t>
      </w:r>
      <w:r w:rsidR="009158ED" w:rsidRPr="00896D5B">
        <w:rPr>
          <w:rFonts w:ascii="Tahoma" w:hAnsi="Tahoma" w:cs="Tahoma"/>
          <w:i w:val="0"/>
          <w:sz w:val="20"/>
        </w:rPr>
        <w:t>2</w:t>
      </w:r>
      <w:r w:rsidR="00CD4256" w:rsidRPr="00896D5B">
        <w:rPr>
          <w:rFonts w:ascii="Tahoma" w:hAnsi="Tahoma" w:cs="Tahoma"/>
          <w:i w:val="0"/>
          <w:sz w:val="20"/>
        </w:rPr>
        <w:t xml:space="preserve">) </w:t>
      </w:r>
      <w:r w:rsidR="004C20CC" w:rsidRPr="00896D5B">
        <w:rPr>
          <w:rFonts w:ascii="Tahoma" w:hAnsi="Tahoma" w:cs="Tahoma"/>
          <w:i w:val="0"/>
          <w:sz w:val="20"/>
        </w:rPr>
        <w:t>na podlagi dejanskih podatkov zavarovanc</w:t>
      </w:r>
      <w:r w:rsidR="0085790E" w:rsidRPr="00896D5B">
        <w:rPr>
          <w:rFonts w:ascii="Tahoma" w:hAnsi="Tahoma" w:cs="Tahoma"/>
          <w:i w:val="0"/>
          <w:sz w:val="20"/>
        </w:rPr>
        <w:t>a</w:t>
      </w:r>
      <w:r w:rsidR="002A5CB0" w:rsidRPr="00896D5B">
        <w:rPr>
          <w:rFonts w:ascii="Tahoma" w:hAnsi="Tahoma" w:cs="Tahoma"/>
          <w:i w:val="0"/>
          <w:sz w:val="20"/>
        </w:rPr>
        <w:t>, ki mu jih t</w:t>
      </w:r>
      <w:r w:rsidR="0085790E" w:rsidRPr="00896D5B">
        <w:rPr>
          <w:rFonts w:ascii="Tahoma" w:hAnsi="Tahoma" w:cs="Tahoma"/>
          <w:i w:val="0"/>
          <w:sz w:val="20"/>
        </w:rPr>
        <w:t>a</w:t>
      </w:r>
      <w:r w:rsidR="00C327BB" w:rsidRPr="00896D5B">
        <w:rPr>
          <w:rFonts w:ascii="Tahoma" w:hAnsi="Tahoma" w:cs="Tahoma"/>
          <w:i w:val="0"/>
          <w:sz w:val="20"/>
        </w:rPr>
        <w:t xml:space="preserve"> posreduje</w:t>
      </w:r>
      <w:r w:rsidR="004C20CC" w:rsidRPr="00896D5B">
        <w:rPr>
          <w:rFonts w:ascii="Tahoma" w:hAnsi="Tahoma" w:cs="Tahoma"/>
          <w:i w:val="0"/>
          <w:sz w:val="20"/>
        </w:rPr>
        <w:t xml:space="preserve"> do 30. 06. v tekočem letu za preteklo leto s stanjem na dan 31. 12. preteklega leta. Zavarovalnica izstavi obračunski račun za razliko med že</w:t>
      </w:r>
      <w:r w:rsidR="00C327BB" w:rsidRPr="00896D5B">
        <w:rPr>
          <w:rFonts w:ascii="Tahoma" w:hAnsi="Tahoma" w:cs="Tahoma"/>
          <w:i w:val="0"/>
          <w:sz w:val="20"/>
        </w:rPr>
        <w:t xml:space="preserve"> fakturirano letno premijo (iz 5</w:t>
      </w:r>
      <w:r w:rsidR="004C20CC" w:rsidRPr="00896D5B">
        <w:rPr>
          <w:rFonts w:ascii="Tahoma" w:hAnsi="Tahoma" w:cs="Tahoma"/>
          <w:i w:val="0"/>
          <w:sz w:val="20"/>
        </w:rPr>
        <w:t>. člena te</w:t>
      </w:r>
      <w:r w:rsidR="00C327BB" w:rsidRPr="00896D5B">
        <w:rPr>
          <w:rFonts w:ascii="Tahoma" w:hAnsi="Tahoma" w:cs="Tahoma"/>
          <w:i w:val="0"/>
          <w:sz w:val="20"/>
        </w:rPr>
        <w:t xml:space="preserve"> pogodbe</w:t>
      </w:r>
      <w:r w:rsidR="004C20CC" w:rsidRPr="00896D5B">
        <w:rPr>
          <w:rFonts w:ascii="Tahoma" w:hAnsi="Tahoma" w:cs="Tahoma"/>
          <w:i w:val="0"/>
          <w:sz w:val="20"/>
        </w:rPr>
        <w:t xml:space="preserve">) in obračunom letne premije po potrjenem letnem obračunu s strani </w:t>
      </w:r>
      <w:r w:rsidR="00AD6FFF" w:rsidRPr="00896D5B">
        <w:rPr>
          <w:rFonts w:ascii="Tahoma" w:hAnsi="Tahoma" w:cs="Tahoma"/>
          <w:i w:val="0"/>
          <w:sz w:val="20"/>
        </w:rPr>
        <w:t>zavarovalca</w:t>
      </w:r>
      <w:r w:rsidR="004C20CC" w:rsidRPr="00896D5B">
        <w:rPr>
          <w:rFonts w:ascii="Tahoma" w:hAnsi="Tahoma" w:cs="Tahoma"/>
          <w:i w:val="0"/>
          <w:sz w:val="20"/>
        </w:rPr>
        <w:t>.</w:t>
      </w:r>
    </w:p>
    <w:p w14:paraId="7DCC1014" w14:textId="77777777" w:rsidR="004C20CC" w:rsidRPr="00896D5B" w:rsidRDefault="004C20CC" w:rsidP="004C20CC">
      <w:pPr>
        <w:ind w:left="567"/>
        <w:jc w:val="both"/>
        <w:rPr>
          <w:rFonts w:ascii="Tahoma" w:hAnsi="Tahoma" w:cs="Tahoma"/>
          <w:i w:val="0"/>
          <w:sz w:val="20"/>
        </w:rPr>
      </w:pPr>
    </w:p>
    <w:p w14:paraId="6E321CF8" w14:textId="26941D94" w:rsidR="00717DBF" w:rsidRPr="00896D5B" w:rsidRDefault="00C57468" w:rsidP="00C327BB">
      <w:pPr>
        <w:jc w:val="both"/>
        <w:rPr>
          <w:rFonts w:ascii="Tahoma" w:hAnsi="Tahoma" w:cs="Tahoma"/>
          <w:i w:val="0"/>
          <w:sz w:val="20"/>
        </w:rPr>
      </w:pPr>
      <w:r w:rsidRPr="00896D5B">
        <w:rPr>
          <w:rFonts w:ascii="Tahoma" w:hAnsi="Tahoma" w:cs="Tahoma"/>
          <w:i w:val="0"/>
          <w:sz w:val="20"/>
        </w:rPr>
        <w:t>Zavarovalec bo obračun zavarovalne premije plačal zavarovalnici 30. (trideseti) dan po prejemu pravilno izstavljenega računa. Kot dan prejema računa se šteje dan, ko zavarovalec prejme račun.</w:t>
      </w:r>
    </w:p>
    <w:p w14:paraId="64F9D21D" w14:textId="77777777" w:rsidR="00E06164" w:rsidRPr="00896D5B" w:rsidRDefault="00E06164" w:rsidP="00292A22">
      <w:pPr>
        <w:jc w:val="both"/>
        <w:rPr>
          <w:rFonts w:ascii="Tahoma" w:hAnsi="Tahoma" w:cs="Tahoma"/>
          <w:i w:val="0"/>
          <w:sz w:val="20"/>
        </w:rPr>
      </w:pPr>
    </w:p>
    <w:p w14:paraId="5EFE7CE6" w14:textId="77777777" w:rsidR="004C20CC" w:rsidRPr="00896D5B"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896D5B">
        <w:rPr>
          <w:rFonts w:ascii="Tahoma" w:hAnsi="Tahoma" w:cs="Tahoma"/>
          <w:b w:val="0"/>
        </w:rPr>
        <w:t>člen</w:t>
      </w:r>
    </w:p>
    <w:p w14:paraId="640A5FA4" w14:textId="77777777" w:rsidR="004C20CC" w:rsidRPr="00896D5B" w:rsidRDefault="004C20CC" w:rsidP="004C20CC">
      <w:pPr>
        <w:pStyle w:val="Telobesedila"/>
        <w:ind w:left="567"/>
        <w:rPr>
          <w:rFonts w:ascii="Tahoma" w:hAnsi="Tahoma" w:cs="Tahoma"/>
        </w:rPr>
      </w:pPr>
    </w:p>
    <w:p w14:paraId="7D03F97B" w14:textId="21827399" w:rsidR="001D6743" w:rsidRPr="00896D5B" w:rsidRDefault="001D6743" w:rsidP="00C327BB">
      <w:pPr>
        <w:jc w:val="both"/>
        <w:rPr>
          <w:rFonts w:ascii="Tahoma" w:hAnsi="Tahoma" w:cs="Tahoma"/>
          <w:i w:val="0"/>
          <w:sz w:val="20"/>
        </w:rPr>
      </w:pPr>
      <w:r w:rsidRPr="00896D5B">
        <w:rPr>
          <w:rFonts w:ascii="Tahoma" w:hAnsi="Tahoma" w:cs="Tahoma"/>
          <w:i w:val="0"/>
          <w:sz w:val="20"/>
        </w:rPr>
        <w:t>V celotnem zavarovalnem obdobju na zavarovalno premijo pri nobenem zavarovanju ni dopusten vpliv škodnega dogajanja (bonus/</w:t>
      </w:r>
      <w:proofErr w:type="spellStart"/>
      <w:r w:rsidRPr="00896D5B">
        <w:rPr>
          <w:rFonts w:ascii="Tahoma" w:hAnsi="Tahoma" w:cs="Tahoma"/>
          <w:i w:val="0"/>
          <w:sz w:val="20"/>
        </w:rPr>
        <w:t>malus</w:t>
      </w:r>
      <w:proofErr w:type="spellEnd"/>
      <w:r w:rsidRPr="00896D5B">
        <w:rPr>
          <w:rFonts w:ascii="Tahoma" w:hAnsi="Tahoma" w:cs="Tahoma"/>
          <w:i w:val="0"/>
          <w:sz w:val="20"/>
        </w:rPr>
        <w:t xml:space="preserve">) na premijo, razen če je to posebej določeno za posamezno zavarovalno vrsto v zavarovalno tehnični dokumentaciji </w:t>
      </w:r>
      <w:r w:rsidR="00C327BB" w:rsidRPr="00896D5B">
        <w:rPr>
          <w:rFonts w:ascii="Tahoma" w:hAnsi="Tahoma" w:cs="Tahoma"/>
          <w:i w:val="0"/>
          <w:sz w:val="20"/>
        </w:rPr>
        <w:t xml:space="preserve">(Priloga </w:t>
      </w:r>
      <w:r w:rsidR="00C947B1" w:rsidRPr="00896D5B">
        <w:rPr>
          <w:rFonts w:ascii="Tahoma" w:hAnsi="Tahoma" w:cs="Tahoma"/>
          <w:i w:val="0"/>
          <w:sz w:val="20"/>
        </w:rPr>
        <w:t>3</w:t>
      </w:r>
      <w:r w:rsidRPr="00896D5B">
        <w:rPr>
          <w:rFonts w:ascii="Tahoma" w:hAnsi="Tahoma" w:cs="Tahoma"/>
          <w:i w:val="0"/>
          <w:sz w:val="20"/>
        </w:rPr>
        <w:t>) ali zavarovalni polici.</w:t>
      </w:r>
    </w:p>
    <w:p w14:paraId="1C86DAE6" w14:textId="77777777" w:rsidR="004C20CC" w:rsidRPr="00896D5B" w:rsidRDefault="004C20CC" w:rsidP="004C20CC">
      <w:pPr>
        <w:ind w:left="567"/>
        <w:jc w:val="both"/>
        <w:rPr>
          <w:rFonts w:ascii="Tahoma" w:hAnsi="Tahoma" w:cs="Tahoma"/>
          <w:i w:val="0"/>
          <w:sz w:val="20"/>
        </w:rPr>
      </w:pPr>
    </w:p>
    <w:p w14:paraId="7C885CBA" w14:textId="77777777" w:rsidR="004C20CC" w:rsidRPr="00896D5B" w:rsidRDefault="004C20CC" w:rsidP="001C726B">
      <w:pPr>
        <w:pStyle w:val="Odstavekseznama"/>
        <w:numPr>
          <w:ilvl w:val="0"/>
          <w:numId w:val="31"/>
        </w:numPr>
        <w:ind w:left="851" w:hanging="851"/>
        <w:rPr>
          <w:rFonts w:ascii="Tahoma" w:hAnsi="Tahoma" w:cs="Tahoma"/>
          <w:b/>
          <w:i w:val="0"/>
          <w:sz w:val="20"/>
        </w:rPr>
      </w:pPr>
      <w:r w:rsidRPr="00896D5B">
        <w:rPr>
          <w:rFonts w:ascii="Tahoma" w:hAnsi="Tahoma" w:cs="Tahoma"/>
          <w:b/>
          <w:i w:val="0"/>
          <w:sz w:val="20"/>
        </w:rPr>
        <w:t>SPREMEMBE MED ZAVAROVALNIM LETOM</w:t>
      </w:r>
    </w:p>
    <w:p w14:paraId="165A4E19" w14:textId="77777777" w:rsidR="004C20CC" w:rsidRPr="00896D5B" w:rsidRDefault="004C20CC" w:rsidP="004C20CC">
      <w:pPr>
        <w:ind w:left="567"/>
        <w:rPr>
          <w:rFonts w:ascii="Tahoma" w:hAnsi="Tahoma" w:cs="Tahoma"/>
          <w:i w:val="0"/>
          <w:sz w:val="20"/>
        </w:rPr>
      </w:pPr>
    </w:p>
    <w:p w14:paraId="2172D8BF"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4DF1CBB0" w14:textId="77777777" w:rsidR="004C20CC" w:rsidRPr="00896D5B" w:rsidRDefault="004C20CC" w:rsidP="004C20CC">
      <w:pPr>
        <w:ind w:left="567"/>
        <w:jc w:val="center"/>
        <w:rPr>
          <w:rFonts w:ascii="Tahoma" w:hAnsi="Tahoma" w:cs="Tahoma"/>
          <w:b/>
          <w:i w:val="0"/>
          <w:sz w:val="20"/>
        </w:rPr>
      </w:pPr>
    </w:p>
    <w:p w14:paraId="76D14C25" w14:textId="0689FA7A" w:rsidR="001C726B" w:rsidRPr="00896D5B" w:rsidRDefault="002F5AAB" w:rsidP="008553E3">
      <w:pPr>
        <w:jc w:val="both"/>
        <w:rPr>
          <w:rFonts w:ascii="Tahoma" w:hAnsi="Tahoma" w:cs="Tahoma"/>
          <w:i w:val="0"/>
          <w:sz w:val="20"/>
        </w:rPr>
      </w:pPr>
      <w:r w:rsidRPr="00896D5B">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896D5B" w:rsidRDefault="00BA69B5" w:rsidP="002F5AAB">
      <w:pPr>
        <w:jc w:val="both"/>
        <w:rPr>
          <w:rFonts w:ascii="Tahoma" w:hAnsi="Tahoma" w:cs="Tahoma"/>
          <w:i w:val="0"/>
          <w:sz w:val="20"/>
        </w:rPr>
      </w:pPr>
    </w:p>
    <w:p w14:paraId="4997E6DA" w14:textId="4E21C6CF" w:rsidR="00BA69B5" w:rsidRPr="00896D5B" w:rsidRDefault="00751F12" w:rsidP="00BA69B5">
      <w:pPr>
        <w:jc w:val="both"/>
        <w:rPr>
          <w:rFonts w:ascii="Tahoma" w:hAnsi="Tahoma" w:cs="Tahoma"/>
          <w:i w:val="0"/>
          <w:sz w:val="20"/>
        </w:rPr>
      </w:pPr>
      <w:r w:rsidRPr="00896D5B">
        <w:rPr>
          <w:rFonts w:ascii="Tahoma" w:hAnsi="Tahoma" w:cs="Tahoma"/>
          <w:i w:val="0"/>
          <w:sz w:val="20"/>
        </w:rPr>
        <w:t>Zavarovalec</w:t>
      </w:r>
      <w:r w:rsidR="00BA69B5" w:rsidRPr="00896D5B">
        <w:rPr>
          <w:rFonts w:ascii="Tahoma" w:hAnsi="Tahoma" w:cs="Tahoma"/>
          <w:i w:val="0"/>
          <w:sz w:val="20"/>
        </w:rPr>
        <w:t xml:space="preserve"> si pridržuje tudi pravico, da se zavarovalni program, poleg ostalih primerov določenih s to pogodbo, spremeni tudi v naslednjih primerih:</w:t>
      </w:r>
    </w:p>
    <w:p w14:paraId="63801B59" w14:textId="641A48A4" w:rsidR="00BA69B5" w:rsidRPr="00896D5B" w:rsidRDefault="00AB1328" w:rsidP="00995FB5">
      <w:pPr>
        <w:numPr>
          <w:ilvl w:val="0"/>
          <w:numId w:val="24"/>
        </w:numPr>
        <w:ind w:left="567"/>
        <w:jc w:val="both"/>
        <w:rPr>
          <w:rFonts w:ascii="Tahoma" w:hAnsi="Tahoma" w:cs="Tahoma"/>
          <w:i w:val="0"/>
          <w:sz w:val="20"/>
        </w:rPr>
      </w:pPr>
      <w:r w:rsidRPr="00896D5B">
        <w:rPr>
          <w:rFonts w:ascii="Tahoma" w:hAnsi="Tahoma" w:cs="Tahoma"/>
          <w:i w:val="0"/>
          <w:sz w:val="20"/>
        </w:rPr>
        <w:t>v kolikor se za posamezno zavarovano nevarnost pri posamezni zavarovalni vrsti izčrpa letni agregat, lahko zavarovalec dokupi nov letni agregat za identično ceno</w:t>
      </w:r>
      <w:r w:rsidR="00006BF1" w:rsidRPr="00896D5B">
        <w:rPr>
          <w:rFonts w:ascii="Tahoma" w:hAnsi="Tahoma" w:cs="Tahoma"/>
          <w:i w:val="0"/>
          <w:sz w:val="20"/>
        </w:rPr>
        <w:t>;</w:t>
      </w:r>
    </w:p>
    <w:p w14:paraId="44A62396" w14:textId="14C6BC5A" w:rsidR="00BA69B5" w:rsidRPr="00896D5B" w:rsidRDefault="00BA69B5" w:rsidP="00995FB5">
      <w:pPr>
        <w:numPr>
          <w:ilvl w:val="0"/>
          <w:numId w:val="24"/>
        </w:numPr>
        <w:ind w:left="567"/>
        <w:jc w:val="both"/>
        <w:rPr>
          <w:rFonts w:ascii="Tahoma" w:hAnsi="Tahoma" w:cs="Tahoma"/>
          <w:i w:val="0"/>
          <w:sz w:val="20"/>
        </w:rPr>
      </w:pPr>
      <w:r w:rsidRPr="00896D5B">
        <w:rPr>
          <w:rFonts w:ascii="Tahoma" w:hAnsi="Tahoma" w:cs="Tahoma"/>
          <w:i w:val="0"/>
          <w:sz w:val="20"/>
        </w:rPr>
        <w:t xml:space="preserve">v kolikor pride do spremembe zakonodaje na področju obveznih zavarovanj lahko </w:t>
      </w:r>
      <w:r w:rsidR="00751F12" w:rsidRPr="00896D5B">
        <w:rPr>
          <w:rFonts w:ascii="Tahoma" w:hAnsi="Tahoma" w:cs="Tahoma"/>
          <w:i w:val="0"/>
          <w:sz w:val="20"/>
        </w:rPr>
        <w:t>zavarovalec</w:t>
      </w:r>
      <w:r w:rsidRPr="00896D5B">
        <w:rPr>
          <w:rFonts w:ascii="Tahoma" w:hAnsi="Tahoma" w:cs="Tahoma"/>
          <w:i w:val="0"/>
          <w:sz w:val="20"/>
        </w:rPr>
        <w:t xml:space="preserve"> po tej pogodbi preuredi sklenjena zavarovanja, vendar le znotraj zavarovalnih vrst, ki so že predmet te pogodbe in v obsegu, ki je potreben, da</w:t>
      </w:r>
      <w:r w:rsidR="00751F12" w:rsidRPr="00896D5B">
        <w:rPr>
          <w:rFonts w:ascii="Tahoma" w:hAnsi="Tahoma" w:cs="Tahoma"/>
          <w:i w:val="0"/>
          <w:sz w:val="20"/>
        </w:rPr>
        <w:t xml:space="preserve"> zavarovalec ali zavarovanec</w:t>
      </w:r>
      <w:r w:rsidRPr="00896D5B">
        <w:rPr>
          <w:rFonts w:ascii="Tahoma" w:hAnsi="Tahoma" w:cs="Tahoma"/>
          <w:i w:val="0"/>
          <w:sz w:val="20"/>
        </w:rPr>
        <w:t xml:space="preserve"> izpolnjuje zakonske zahteve</w:t>
      </w:r>
      <w:r w:rsidR="00006BF1" w:rsidRPr="00896D5B">
        <w:rPr>
          <w:rFonts w:ascii="Tahoma" w:hAnsi="Tahoma" w:cs="Tahoma"/>
          <w:i w:val="0"/>
          <w:sz w:val="20"/>
        </w:rPr>
        <w:t>;</w:t>
      </w:r>
    </w:p>
    <w:p w14:paraId="1E54C93D" w14:textId="65A75FC1" w:rsidR="002F3798" w:rsidRPr="00896D5B" w:rsidRDefault="00BA69B5" w:rsidP="002F3798">
      <w:pPr>
        <w:numPr>
          <w:ilvl w:val="0"/>
          <w:numId w:val="24"/>
        </w:numPr>
        <w:ind w:left="567"/>
        <w:jc w:val="both"/>
        <w:rPr>
          <w:rFonts w:ascii="Tahoma" w:hAnsi="Tahoma" w:cs="Tahoma"/>
          <w:i w:val="0"/>
          <w:sz w:val="20"/>
        </w:rPr>
      </w:pPr>
      <w:r w:rsidRPr="00896D5B">
        <w:rPr>
          <w:rFonts w:ascii="Tahoma" w:hAnsi="Tahoma" w:cs="Tahoma"/>
          <w:i w:val="0"/>
          <w:sz w:val="20"/>
        </w:rPr>
        <w:lastRenderedPageBreak/>
        <w:t xml:space="preserve">v kolikor pride do novih ali spremenjenih pogodbenih obveznosti </w:t>
      </w:r>
      <w:r w:rsidR="00751F12" w:rsidRPr="00896D5B">
        <w:rPr>
          <w:rFonts w:ascii="Tahoma" w:hAnsi="Tahoma" w:cs="Tahoma"/>
          <w:i w:val="0"/>
          <w:sz w:val="20"/>
        </w:rPr>
        <w:t>zavarovalca ali zavarovanca</w:t>
      </w:r>
      <w:r w:rsidRPr="00896D5B">
        <w:rPr>
          <w:rFonts w:ascii="Tahoma" w:hAnsi="Tahoma" w:cs="Tahoma"/>
          <w:i w:val="0"/>
          <w:sz w:val="20"/>
        </w:rPr>
        <w:t xml:space="preserve"> </w:t>
      </w:r>
      <w:r w:rsidR="00751F12" w:rsidRPr="00896D5B">
        <w:rPr>
          <w:rFonts w:ascii="Tahoma" w:hAnsi="Tahoma" w:cs="Tahoma"/>
          <w:i w:val="0"/>
          <w:sz w:val="20"/>
        </w:rPr>
        <w:t xml:space="preserve">lahko zavarovalec </w:t>
      </w:r>
      <w:r w:rsidRPr="00896D5B">
        <w:rPr>
          <w:rFonts w:ascii="Tahoma" w:hAnsi="Tahoma" w:cs="Tahoma"/>
          <w:i w:val="0"/>
          <w:sz w:val="20"/>
        </w:rPr>
        <w:t xml:space="preserve">po tej pogodbi preuredi sklenjena zavarovanja, vendar le znotraj zavarovalnih vrst, ki so že predmet te pogodbe in v obsegu, ki je potreben, da </w:t>
      </w:r>
      <w:r w:rsidR="00854809" w:rsidRPr="00896D5B">
        <w:rPr>
          <w:rFonts w:ascii="Tahoma" w:hAnsi="Tahoma" w:cs="Tahoma"/>
          <w:i w:val="0"/>
          <w:sz w:val="20"/>
        </w:rPr>
        <w:t>zavarovalec ali zavarovanec</w:t>
      </w:r>
      <w:r w:rsidRPr="00896D5B">
        <w:rPr>
          <w:rFonts w:ascii="Tahoma" w:hAnsi="Tahoma" w:cs="Tahoma"/>
          <w:i w:val="0"/>
          <w:sz w:val="20"/>
        </w:rPr>
        <w:t xml:space="preserve"> izpolnjuje pogodbene obveznosti</w:t>
      </w:r>
      <w:r w:rsidR="00006BF1" w:rsidRPr="00896D5B">
        <w:rPr>
          <w:rFonts w:ascii="Tahoma" w:hAnsi="Tahoma" w:cs="Tahoma"/>
          <w:i w:val="0"/>
          <w:sz w:val="20"/>
        </w:rPr>
        <w:t>;</w:t>
      </w:r>
    </w:p>
    <w:p w14:paraId="34B00DCE" w14:textId="14AC0891" w:rsidR="00BA69B5" w:rsidRPr="00896D5B" w:rsidRDefault="00006BF1" w:rsidP="00995FB5">
      <w:pPr>
        <w:numPr>
          <w:ilvl w:val="0"/>
          <w:numId w:val="24"/>
        </w:numPr>
        <w:ind w:left="567"/>
        <w:jc w:val="both"/>
        <w:rPr>
          <w:rFonts w:ascii="Tahoma" w:hAnsi="Tahoma" w:cs="Tahoma"/>
          <w:i w:val="0"/>
          <w:sz w:val="20"/>
        </w:rPr>
      </w:pPr>
      <w:r w:rsidRPr="00896D5B">
        <w:rPr>
          <w:rFonts w:ascii="Tahoma" w:hAnsi="Tahoma" w:cs="Tahoma"/>
          <w:i w:val="0"/>
          <w:sz w:val="20"/>
        </w:rPr>
        <w:t>ali</w:t>
      </w:r>
      <w:r w:rsidR="0017008C" w:rsidRPr="00896D5B">
        <w:rPr>
          <w:rFonts w:ascii="Tahoma" w:hAnsi="Tahoma" w:cs="Tahoma"/>
          <w:i w:val="0"/>
          <w:sz w:val="20"/>
        </w:rPr>
        <w:t xml:space="preserve"> </w:t>
      </w:r>
      <w:r w:rsidR="00995FB5" w:rsidRPr="00896D5B">
        <w:rPr>
          <w:rFonts w:ascii="Tahoma" w:hAnsi="Tahoma" w:cs="Tahoma"/>
          <w:i w:val="0"/>
          <w:sz w:val="20"/>
        </w:rPr>
        <w:t>če gre za dopolnitev zavarovalnega programa za zavarovanje odgovornosti z razširitvijo zavarovalnega kritja, ki ga ni mogoče skleniti brez osnovnega zavarovanja odgovornosti, ki je že predmet te pogodbe</w:t>
      </w:r>
      <w:r w:rsidR="00BA69B5" w:rsidRPr="00896D5B">
        <w:rPr>
          <w:rFonts w:ascii="Tahoma" w:hAnsi="Tahoma" w:cs="Tahoma"/>
          <w:i w:val="0"/>
          <w:sz w:val="20"/>
        </w:rPr>
        <w:t>.</w:t>
      </w:r>
    </w:p>
    <w:p w14:paraId="610E6948" w14:textId="77777777" w:rsidR="00BA69B5" w:rsidRPr="00896D5B" w:rsidRDefault="00BA69B5" w:rsidP="00BA69B5">
      <w:pPr>
        <w:jc w:val="both"/>
        <w:rPr>
          <w:rFonts w:ascii="Tahoma" w:hAnsi="Tahoma" w:cs="Tahoma"/>
          <w:i w:val="0"/>
          <w:sz w:val="20"/>
        </w:rPr>
      </w:pPr>
    </w:p>
    <w:p w14:paraId="05B5D241" w14:textId="5BB13F8C" w:rsidR="00BA69B5" w:rsidRPr="00896D5B" w:rsidRDefault="00BA69B5" w:rsidP="00BA69B5">
      <w:pPr>
        <w:jc w:val="both"/>
        <w:rPr>
          <w:rFonts w:ascii="Tahoma" w:hAnsi="Tahoma" w:cs="Tahoma"/>
          <w:i w:val="0"/>
          <w:sz w:val="20"/>
        </w:rPr>
      </w:pPr>
      <w:r w:rsidRPr="00896D5B">
        <w:rPr>
          <w:rFonts w:ascii="Tahoma" w:hAnsi="Tahoma" w:cs="Tahoma"/>
          <w:i w:val="0"/>
          <w:sz w:val="20"/>
        </w:rPr>
        <w:t>Zavarovalnica soglaša, da ima zavarova</w:t>
      </w:r>
      <w:r w:rsidR="00854809" w:rsidRPr="00896D5B">
        <w:rPr>
          <w:rFonts w:ascii="Tahoma" w:hAnsi="Tahoma" w:cs="Tahoma"/>
          <w:i w:val="0"/>
          <w:sz w:val="20"/>
        </w:rPr>
        <w:t>lec</w:t>
      </w:r>
      <w:r w:rsidRPr="00896D5B">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896D5B" w:rsidRDefault="0068522E" w:rsidP="001C726B">
      <w:pPr>
        <w:jc w:val="both"/>
        <w:rPr>
          <w:rFonts w:ascii="Tahoma" w:hAnsi="Tahoma" w:cs="Tahoma"/>
          <w:sz w:val="20"/>
        </w:rPr>
      </w:pPr>
    </w:p>
    <w:p w14:paraId="32CCCF85"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7641F349" w14:textId="77777777" w:rsidR="004C20CC" w:rsidRPr="00896D5B" w:rsidRDefault="004C20CC" w:rsidP="004C20CC">
      <w:pPr>
        <w:ind w:left="567"/>
        <w:rPr>
          <w:rFonts w:ascii="Tahoma" w:hAnsi="Tahoma" w:cs="Tahoma"/>
          <w:b/>
          <w:i w:val="0"/>
          <w:sz w:val="20"/>
        </w:rPr>
      </w:pPr>
    </w:p>
    <w:p w14:paraId="5B1F2CC8" w14:textId="211147CC" w:rsidR="004C20CC" w:rsidRPr="00896D5B" w:rsidRDefault="004C20CC" w:rsidP="001C726B">
      <w:pPr>
        <w:jc w:val="both"/>
        <w:rPr>
          <w:rFonts w:ascii="Tahoma" w:hAnsi="Tahoma" w:cs="Tahoma"/>
          <w:i w:val="0"/>
          <w:sz w:val="20"/>
        </w:rPr>
      </w:pPr>
      <w:r w:rsidRPr="00896D5B">
        <w:rPr>
          <w:rFonts w:ascii="Tahoma" w:hAnsi="Tahoma" w:cs="Tahoma"/>
          <w:i w:val="0"/>
          <w:sz w:val="20"/>
        </w:rPr>
        <w:t xml:space="preserve">Zavarovalnica se zaveže </w:t>
      </w:r>
      <w:r w:rsidR="00854809" w:rsidRPr="00896D5B">
        <w:rPr>
          <w:rFonts w:ascii="Tahoma" w:hAnsi="Tahoma" w:cs="Tahoma"/>
          <w:i w:val="0"/>
          <w:sz w:val="20"/>
        </w:rPr>
        <w:t xml:space="preserve">med trajanjem te pogodbe </w:t>
      </w:r>
      <w:r w:rsidRPr="00896D5B">
        <w:rPr>
          <w:rFonts w:ascii="Tahoma" w:hAnsi="Tahoma" w:cs="Tahoma"/>
          <w:i w:val="0"/>
          <w:sz w:val="20"/>
        </w:rPr>
        <w:t xml:space="preserve">pod enakimi pogoji, vključiti v zavarovanje </w:t>
      </w:r>
      <w:r w:rsidR="00854809" w:rsidRPr="00896D5B">
        <w:rPr>
          <w:rFonts w:ascii="Tahoma" w:hAnsi="Tahoma" w:cs="Tahoma"/>
          <w:i w:val="0"/>
          <w:sz w:val="20"/>
        </w:rPr>
        <w:t>na novo</w:t>
      </w:r>
      <w:r w:rsidRPr="00896D5B">
        <w:rPr>
          <w:rFonts w:ascii="Tahoma" w:hAnsi="Tahoma" w:cs="Tahoma"/>
          <w:i w:val="0"/>
          <w:sz w:val="20"/>
        </w:rPr>
        <w:t xml:space="preserve"> prijavljene </w:t>
      </w:r>
      <w:r w:rsidR="00854809" w:rsidRPr="00896D5B">
        <w:rPr>
          <w:rFonts w:ascii="Tahoma" w:hAnsi="Tahoma" w:cs="Tahoma"/>
          <w:i w:val="0"/>
          <w:sz w:val="20"/>
        </w:rPr>
        <w:t xml:space="preserve">ali premoženjske interese </w:t>
      </w:r>
      <w:r w:rsidRPr="00896D5B">
        <w:rPr>
          <w:rFonts w:ascii="Tahoma" w:hAnsi="Tahoma" w:cs="Tahoma"/>
          <w:i w:val="0"/>
          <w:sz w:val="20"/>
        </w:rPr>
        <w:t xml:space="preserve">in izključiti iz zavarovanja med odjavljene </w:t>
      </w:r>
      <w:r w:rsidR="00854809" w:rsidRPr="00896D5B">
        <w:rPr>
          <w:rFonts w:ascii="Tahoma" w:hAnsi="Tahoma" w:cs="Tahoma"/>
          <w:i w:val="0"/>
          <w:sz w:val="20"/>
        </w:rPr>
        <w:t>premoženjske interese</w:t>
      </w:r>
      <w:r w:rsidRPr="00896D5B">
        <w:rPr>
          <w:rFonts w:ascii="Tahoma" w:hAnsi="Tahoma" w:cs="Tahoma"/>
          <w:i w:val="0"/>
          <w:sz w:val="20"/>
        </w:rPr>
        <w:t>.</w:t>
      </w:r>
      <w:r w:rsidR="00BA69B5" w:rsidRPr="00896D5B">
        <w:rPr>
          <w:rFonts w:ascii="Tahoma" w:hAnsi="Tahoma" w:cs="Tahoma"/>
        </w:rPr>
        <w:t xml:space="preserve"> </w:t>
      </w:r>
      <w:r w:rsidR="00BA69B5" w:rsidRPr="00896D5B">
        <w:rPr>
          <w:rFonts w:ascii="Tahoma" w:hAnsi="Tahoma" w:cs="Tahoma"/>
          <w:i w:val="0"/>
          <w:sz w:val="20"/>
        </w:rPr>
        <w:t xml:space="preserve">Spremembe med zavarovalnim letom pooblaščena oseba </w:t>
      </w:r>
      <w:r w:rsidR="00854809" w:rsidRPr="00896D5B">
        <w:rPr>
          <w:rFonts w:ascii="Tahoma" w:hAnsi="Tahoma" w:cs="Tahoma"/>
          <w:i w:val="0"/>
          <w:sz w:val="20"/>
        </w:rPr>
        <w:t>zavarovalca oziroma zavarovanca</w:t>
      </w:r>
      <w:r w:rsidR="00BA69B5" w:rsidRPr="00896D5B">
        <w:rPr>
          <w:rFonts w:ascii="Tahoma" w:hAnsi="Tahoma" w:cs="Tahoma"/>
          <w:i w:val="0"/>
          <w:sz w:val="20"/>
        </w:rPr>
        <w:t xml:space="preserve"> sporoči zavarovalnici po e-pošti, na elektronsk</w:t>
      </w:r>
      <w:r w:rsidR="00854809" w:rsidRPr="00896D5B">
        <w:rPr>
          <w:rFonts w:ascii="Tahoma" w:hAnsi="Tahoma" w:cs="Tahoma"/>
          <w:i w:val="0"/>
          <w:sz w:val="20"/>
        </w:rPr>
        <w:t>i</w:t>
      </w:r>
      <w:r w:rsidR="00BA69B5" w:rsidRPr="00896D5B">
        <w:rPr>
          <w:rFonts w:ascii="Tahoma" w:hAnsi="Tahoma" w:cs="Tahoma"/>
          <w:i w:val="0"/>
          <w:sz w:val="20"/>
        </w:rPr>
        <w:t xml:space="preserve"> naslov skrbnika s strani zavarovalnice.  </w:t>
      </w:r>
    </w:p>
    <w:p w14:paraId="63CF17B3" w14:textId="77777777" w:rsidR="00284628" w:rsidRPr="00896D5B" w:rsidRDefault="00284628" w:rsidP="001C726B">
      <w:pPr>
        <w:jc w:val="both"/>
        <w:rPr>
          <w:rFonts w:ascii="Tahoma" w:hAnsi="Tahoma" w:cs="Tahoma"/>
          <w:i w:val="0"/>
          <w:sz w:val="20"/>
        </w:rPr>
      </w:pPr>
    </w:p>
    <w:p w14:paraId="47DBB400" w14:textId="77777777" w:rsidR="00284628" w:rsidRPr="00896D5B" w:rsidRDefault="00284628" w:rsidP="001C726B">
      <w:pPr>
        <w:jc w:val="both"/>
        <w:rPr>
          <w:rFonts w:ascii="Tahoma" w:hAnsi="Tahoma" w:cs="Tahoma"/>
          <w:i w:val="0"/>
          <w:sz w:val="20"/>
        </w:rPr>
      </w:pPr>
    </w:p>
    <w:p w14:paraId="420217D2" w14:textId="77777777" w:rsidR="00284628" w:rsidRPr="00896D5B" w:rsidRDefault="00284628" w:rsidP="001C726B">
      <w:pPr>
        <w:jc w:val="both"/>
        <w:rPr>
          <w:rFonts w:ascii="Tahoma" w:hAnsi="Tahoma" w:cs="Tahoma"/>
          <w:i w:val="0"/>
          <w:sz w:val="20"/>
        </w:rPr>
      </w:pPr>
    </w:p>
    <w:p w14:paraId="5605D8D6" w14:textId="77777777" w:rsidR="004C20CC" w:rsidRPr="00896D5B" w:rsidRDefault="004C20CC" w:rsidP="004C20CC">
      <w:pPr>
        <w:ind w:left="567"/>
        <w:rPr>
          <w:rFonts w:ascii="Tahoma" w:hAnsi="Tahoma" w:cs="Tahoma"/>
          <w:b/>
          <w:i w:val="0"/>
          <w:sz w:val="20"/>
        </w:rPr>
      </w:pPr>
    </w:p>
    <w:p w14:paraId="395C5DF6" w14:textId="77777777" w:rsidR="004C20CC" w:rsidRPr="00896D5B" w:rsidRDefault="004C20CC" w:rsidP="001C726B">
      <w:pPr>
        <w:pStyle w:val="Odstavekseznama"/>
        <w:numPr>
          <w:ilvl w:val="0"/>
          <w:numId w:val="31"/>
        </w:numPr>
        <w:ind w:left="851" w:hanging="851"/>
        <w:rPr>
          <w:rFonts w:ascii="Tahoma" w:hAnsi="Tahoma" w:cs="Tahoma"/>
          <w:b/>
          <w:i w:val="0"/>
          <w:sz w:val="20"/>
        </w:rPr>
      </w:pPr>
      <w:r w:rsidRPr="00896D5B">
        <w:rPr>
          <w:rFonts w:ascii="Tahoma" w:hAnsi="Tahoma" w:cs="Tahoma"/>
          <w:b/>
          <w:i w:val="0"/>
          <w:sz w:val="20"/>
        </w:rPr>
        <w:t>OBVEZNOSTI ZAVAROVALNICE</w:t>
      </w:r>
    </w:p>
    <w:p w14:paraId="278D8681" w14:textId="77777777" w:rsidR="004C20CC" w:rsidRPr="00896D5B" w:rsidRDefault="004C20CC" w:rsidP="004C20CC">
      <w:pPr>
        <w:ind w:left="567"/>
        <w:rPr>
          <w:rFonts w:ascii="Tahoma" w:hAnsi="Tahoma" w:cs="Tahoma"/>
          <w:b/>
          <w:i w:val="0"/>
          <w:sz w:val="20"/>
        </w:rPr>
      </w:pPr>
    </w:p>
    <w:p w14:paraId="7B6DB80F" w14:textId="77777777" w:rsidR="004C20CC" w:rsidRPr="00896D5B" w:rsidRDefault="004C20CC" w:rsidP="00F47B2A">
      <w:pPr>
        <w:numPr>
          <w:ilvl w:val="0"/>
          <w:numId w:val="9"/>
        </w:numPr>
        <w:ind w:left="567" w:firstLine="0"/>
        <w:jc w:val="center"/>
        <w:rPr>
          <w:rFonts w:ascii="Tahoma" w:hAnsi="Tahoma" w:cs="Tahoma"/>
          <w:i w:val="0"/>
          <w:sz w:val="20"/>
        </w:rPr>
      </w:pPr>
      <w:r w:rsidRPr="00896D5B">
        <w:rPr>
          <w:rFonts w:ascii="Tahoma" w:hAnsi="Tahoma" w:cs="Tahoma"/>
          <w:i w:val="0"/>
          <w:sz w:val="20"/>
        </w:rPr>
        <w:t>člen</w:t>
      </w:r>
    </w:p>
    <w:p w14:paraId="3B3B164E" w14:textId="77777777" w:rsidR="004C20CC" w:rsidRPr="00896D5B" w:rsidRDefault="004C20CC" w:rsidP="004C20CC">
      <w:pPr>
        <w:ind w:left="567"/>
        <w:rPr>
          <w:rFonts w:ascii="Tahoma" w:hAnsi="Tahoma" w:cs="Tahoma"/>
          <w:i w:val="0"/>
          <w:sz w:val="20"/>
        </w:rPr>
      </w:pPr>
    </w:p>
    <w:p w14:paraId="64D375BE" w14:textId="77777777" w:rsidR="004C20CC" w:rsidRPr="00896D5B" w:rsidRDefault="004C20CC" w:rsidP="001C726B">
      <w:pPr>
        <w:rPr>
          <w:rFonts w:ascii="Tahoma" w:hAnsi="Tahoma" w:cs="Tahoma"/>
          <w:i w:val="0"/>
          <w:sz w:val="20"/>
        </w:rPr>
      </w:pPr>
      <w:r w:rsidRPr="00896D5B">
        <w:rPr>
          <w:rFonts w:ascii="Tahoma" w:hAnsi="Tahoma" w:cs="Tahoma"/>
          <w:i w:val="0"/>
          <w:sz w:val="20"/>
        </w:rPr>
        <w:t>Zavarovalnica se zaveže:</w:t>
      </w:r>
    </w:p>
    <w:p w14:paraId="1F58D7D6" w14:textId="77777777" w:rsidR="004C20CC" w:rsidRPr="00896D5B" w:rsidRDefault="004C20CC" w:rsidP="00854809">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896D5B" w:rsidRDefault="004C20CC" w:rsidP="00854809">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 xml:space="preserve">sproti obveščati </w:t>
      </w:r>
      <w:r w:rsidR="00B74D8E" w:rsidRPr="00896D5B">
        <w:rPr>
          <w:rFonts w:ascii="Tahoma" w:hAnsi="Tahoma" w:cs="Tahoma"/>
          <w:i w:val="0"/>
          <w:sz w:val="20"/>
        </w:rPr>
        <w:t>zavarovalca</w:t>
      </w:r>
      <w:r w:rsidR="00AD6FFF" w:rsidRPr="00896D5B">
        <w:rPr>
          <w:rFonts w:ascii="Tahoma" w:hAnsi="Tahoma" w:cs="Tahoma"/>
          <w:i w:val="0"/>
          <w:sz w:val="20"/>
        </w:rPr>
        <w:t xml:space="preserve"> oziroma </w:t>
      </w:r>
      <w:r w:rsidRPr="00896D5B">
        <w:rPr>
          <w:rFonts w:ascii="Tahoma" w:hAnsi="Tahoma" w:cs="Tahoma"/>
          <w:i w:val="0"/>
          <w:sz w:val="20"/>
        </w:rPr>
        <w:t>zavarova</w:t>
      </w:r>
      <w:r w:rsidR="00000E52" w:rsidRPr="00896D5B">
        <w:rPr>
          <w:rFonts w:ascii="Tahoma" w:hAnsi="Tahoma" w:cs="Tahoma"/>
          <w:i w:val="0"/>
          <w:sz w:val="20"/>
        </w:rPr>
        <w:t>l</w:t>
      </w:r>
      <w:r w:rsidRPr="00896D5B">
        <w:rPr>
          <w:rFonts w:ascii="Tahoma" w:hAnsi="Tahoma" w:cs="Tahoma"/>
          <w:i w:val="0"/>
          <w:sz w:val="20"/>
        </w:rPr>
        <w:t xml:space="preserve">ca o novih situacijah, ki bi lahko vplivale na izvajanje obveznosti </w:t>
      </w:r>
      <w:r w:rsidR="001C726B" w:rsidRPr="00896D5B">
        <w:rPr>
          <w:rFonts w:ascii="Tahoma" w:hAnsi="Tahoma" w:cs="Tahoma"/>
          <w:i w:val="0"/>
          <w:sz w:val="20"/>
        </w:rPr>
        <w:t>iz te pogodbe</w:t>
      </w:r>
      <w:r w:rsidRPr="00896D5B">
        <w:rPr>
          <w:rFonts w:ascii="Tahoma" w:hAnsi="Tahoma" w:cs="Tahoma"/>
          <w:i w:val="0"/>
          <w:sz w:val="20"/>
        </w:rPr>
        <w:t>;</w:t>
      </w:r>
    </w:p>
    <w:p w14:paraId="3E73FA99" w14:textId="77777777" w:rsidR="004C20CC" w:rsidRPr="00896D5B" w:rsidRDefault="001C726B" w:rsidP="00854809">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 xml:space="preserve">storiti vse, da bodo </w:t>
      </w:r>
      <w:r w:rsidR="004C20CC" w:rsidRPr="00896D5B">
        <w:rPr>
          <w:rFonts w:ascii="Tahoma" w:hAnsi="Tahoma" w:cs="Tahoma"/>
          <w:i w:val="0"/>
          <w:sz w:val="20"/>
        </w:rPr>
        <w:t>dogovorjeni roki izpolnjeni;</w:t>
      </w:r>
    </w:p>
    <w:p w14:paraId="16EDA8DC" w14:textId="06B5EC2A" w:rsidR="00BA69B5" w:rsidRPr="00896D5B"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896D5B">
        <w:rPr>
          <w:rFonts w:ascii="Tahoma" w:hAnsi="Tahoma" w:cs="Tahoma"/>
          <w:i w:val="0"/>
          <w:sz w:val="20"/>
        </w:rPr>
        <w:t>da bo vsa pisna komunikacija potekala v slovenskem jeziku;</w:t>
      </w:r>
    </w:p>
    <w:p w14:paraId="21A19B24" w14:textId="77777777" w:rsidR="00BA69B5" w:rsidRPr="00896D5B"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896D5B">
        <w:rPr>
          <w:rFonts w:ascii="Tahoma" w:hAnsi="Tahoma" w:cs="Tahoma"/>
          <w:i w:val="0"/>
          <w:sz w:val="20"/>
        </w:rPr>
        <w:t>da bo izstavljala vso dokumentacijo v slovenskem jeziku;</w:t>
      </w:r>
    </w:p>
    <w:p w14:paraId="09FE299B" w14:textId="054C7A9E" w:rsidR="009158ED" w:rsidRPr="00896D5B" w:rsidRDefault="009158ED" w:rsidP="009158ED">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da, bo na izstavljeni dokumentaciji, ki bo naslovljena na naročnika navedeno, na katerega posameznega naročnika se ta nanaša; ta obveznost velja, v kolikor izstavljena dokumentacija za posameznega naročnika ustvarja kakršnekoli pravice ali obveznosti oziroma bi lahko imela kakršnekoli pravne posledice na podlagi te pogodbe;</w:t>
      </w:r>
    </w:p>
    <w:p w14:paraId="34344BA3" w14:textId="4D61B371" w:rsidR="00854809" w:rsidRPr="00896D5B" w:rsidRDefault="00BA69B5" w:rsidP="00854809">
      <w:pPr>
        <w:pStyle w:val="Odstavekseznama"/>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 xml:space="preserve">na poziv </w:t>
      </w:r>
      <w:r w:rsidR="00854809" w:rsidRPr="00896D5B">
        <w:rPr>
          <w:rFonts w:ascii="Tahoma" w:hAnsi="Tahoma" w:cs="Tahoma"/>
          <w:i w:val="0"/>
          <w:sz w:val="20"/>
        </w:rPr>
        <w:t>zavarovalca ali zavarovanca</w:t>
      </w:r>
      <w:r w:rsidRPr="00896D5B">
        <w:rPr>
          <w:rFonts w:ascii="Tahoma" w:hAnsi="Tahoma" w:cs="Tahoma"/>
          <w:i w:val="0"/>
          <w:sz w:val="20"/>
        </w:rPr>
        <w:t xml:space="preserve"> izdati </w:t>
      </w:r>
      <w:r w:rsidR="001F610D" w:rsidRPr="00896D5B">
        <w:rPr>
          <w:rFonts w:ascii="Tahoma" w:hAnsi="Tahoma" w:cs="Tahoma"/>
          <w:i w:val="0"/>
          <w:sz w:val="20"/>
        </w:rPr>
        <w:t xml:space="preserve">potrdilo o vinkulaciji, </w:t>
      </w:r>
      <w:r w:rsidRPr="00896D5B">
        <w:rPr>
          <w:rFonts w:ascii="Tahoma" w:hAnsi="Tahoma" w:cs="Tahoma"/>
          <w:i w:val="0"/>
          <w:sz w:val="20"/>
        </w:rPr>
        <w:t>potrdilo o zavarovalnem kritju (certifikat) in potrdilo o začasnem zavarovalnem kritju, če zavarovalne police ali dodatki k policam ne bi bili pravočasno izdelani;</w:t>
      </w:r>
    </w:p>
    <w:p w14:paraId="7D41A341" w14:textId="1787BA9A" w:rsidR="00854809" w:rsidRPr="00896D5B" w:rsidRDefault="00854809" w:rsidP="00854809">
      <w:pPr>
        <w:pStyle w:val="Odstavekseznama"/>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v roku osmih dni od zahteve zavarovalca ali zavarovanca, posredovati vso dokumentacijo glede posameznega odškodninskega zahtevka;</w:t>
      </w:r>
    </w:p>
    <w:p w14:paraId="0261A1AB" w14:textId="6E4B264C" w:rsidR="00123CBC" w:rsidRPr="00896D5B" w:rsidRDefault="004C20CC" w:rsidP="00854809">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 xml:space="preserve">podatke, ki jih pridobi na podlagi </w:t>
      </w:r>
      <w:r w:rsidR="001C726B" w:rsidRPr="00896D5B">
        <w:rPr>
          <w:rFonts w:ascii="Tahoma" w:hAnsi="Tahoma" w:cs="Tahoma"/>
          <w:i w:val="0"/>
          <w:sz w:val="20"/>
        </w:rPr>
        <w:t>pogodbe</w:t>
      </w:r>
      <w:r w:rsidRPr="00896D5B">
        <w:rPr>
          <w:rFonts w:ascii="Tahoma" w:hAnsi="Tahoma" w:cs="Tahoma"/>
          <w:i w:val="0"/>
          <w:sz w:val="20"/>
        </w:rPr>
        <w:t xml:space="preserve"> varovati po predpisih o varstvu osebnih podatkov</w:t>
      </w:r>
      <w:r w:rsidR="00854809" w:rsidRPr="00896D5B">
        <w:rPr>
          <w:rFonts w:ascii="Tahoma" w:hAnsi="Tahoma" w:cs="Tahoma"/>
          <w:i w:val="0"/>
          <w:sz w:val="20"/>
        </w:rPr>
        <w:t xml:space="preserve"> (vključno s Splošno uredbo o varstvu podatkov oziroma GDPR)</w:t>
      </w:r>
      <w:r w:rsidRPr="00896D5B">
        <w:rPr>
          <w:rFonts w:ascii="Tahoma" w:hAnsi="Tahoma" w:cs="Tahoma"/>
          <w:i w:val="0"/>
          <w:sz w:val="20"/>
        </w:rPr>
        <w:t xml:space="preserve"> in poslovni skrivnosti</w:t>
      </w:r>
      <w:r w:rsidR="00124357" w:rsidRPr="00896D5B">
        <w:rPr>
          <w:rFonts w:ascii="Tahoma" w:hAnsi="Tahoma" w:cs="Tahoma"/>
          <w:i w:val="0"/>
          <w:sz w:val="20"/>
        </w:rPr>
        <w:t xml:space="preserve"> in</w:t>
      </w:r>
    </w:p>
    <w:p w14:paraId="7683C7AD" w14:textId="487A057C" w:rsidR="00AE1F2E" w:rsidRPr="00896D5B" w:rsidRDefault="00AE1F2E" w:rsidP="00854809">
      <w:pPr>
        <w:numPr>
          <w:ilvl w:val="0"/>
          <w:numId w:val="32"/>
        </w:numPr>
        <w:tabs>
          <w:tab w:val="clear" w:pos="720"/>
        </w:tabs>
        <w:ind w:left="284" w:hanging="284"/>
        <w:jc w:val="both"/>
        <w:rPr>
          <w:rFonts w:ascii="Tahoma" w:hAnsi="Tahoma" w:cs="Tahoma"/>
          <w:i w:val="0"/>
          <w:sz w:val="20"/>
        </w:rPr>
      </w:pPr>
      <w:r w:rsidRPr="00896D5B">
        <w:rPr>
          <w:rFonts w:ascii="Tahoma" w:hAnsi="Tahoma" w:cs="Tahoma"/>
          <w:i w:val="0"/>
          <w:sz w:val="20"/>
        </w:rPr>
        <w:t>v roku 15 dni od podpisa te</w:t>
      </w:r>
      <w:r w:rsidR="001C726B" w:rsidRPr="00896D5B">
        <w:rPr>
          <w:rFonts w:ascii="Tahoma" w:hAnsi="Tahoma" w:cs="Tahoma"/>
          <w:i w:val="0"/>
          <w:sz w:val="20"/>
        </w:rPr>
        <w:t xml:space="preserve"> pogodbe</w:t>
      </w:r>
      <w:r w:rsidRPr="00896D5B">
        <w:rPr>
          <w:rFonts w:ascii="Tahoma" w:hAnsi="Tahoma" w:cs="Tahoma"/>
          <w:i w:val="0"/>
          <w:sz w:val="20"/>
        </w:rPr>
        <w:t xml:space="preserve"> izstaviti</w:t>
      </w:r>
      <w:r w:rsidR="009158ED" w:rsidRPr="00896D5B">
        <w:rPr>
          <w:rFonts w:ascii="Tahoma" w:hAnsi="Tahoma" w:cs="Tahoma"/>
          <w:i w:val="0"/>
          <w:sz w:val="20"/>
        </w:rPr>
        <w:t xml:space="preserve"> podpisnikom (razvidni iz Priloge 1) </w:t>
      </w:r>
      <w:r w:rsidRPr="00896D5B">
        <w:rPr>
          <w:rFonts w:ascii="Tahoma" w:hAnsi="Tahoma" w:cs="Tahoma"/>
          <w:i w:val="0"/>
          <w:sz w:val="20"/>
        </w:rPr>
        <w:t xml:space="preserve">osnovne </w:t>
      </w:r>
      <w:r w:rsidR="007C54C9" w:rsidRPr="00896D5B">
        <w:rPr>
          <w:rFonts w:ascii="Tahoma" w:hAnsi="Tahoma" w:cs="Tahoma"/>
          <w:i w:val="0"/>
          <w:sz w:val="20"/>
        </w:rPr>
        <w:t xml:space="preserve">(obračunske) </w:t>
      </w:r>
      <w:r w:rsidRPr="00896D5B">
        <w:rPr>
          <w:rFonts w:ascii="Tahoma" w:hAnsi="Tahoma" w:cs="Tahoma"/>
          <w:i w:val="0"/>
          <w:sz w:val="20"/>
        </w:rPr>
        <w:t>zavarovalne police za vsako zavarovaln</w:t>
      </w:r>
      <w:r w:rsidR="001C726B" w:rsidRPr="00896D5B">
        <w:rPr>
          <w:rFonts w:ascii="Tahoma" w:hAnsi="Tahoma" w:cs="Tahoma"/>
          <w:i w:val="0"/>
          <w:sz w:val="20"/>
        </w:rPr>
        <w:t>o vrsto</w:t>
      </w:r>
      <w:r w:rsidRPr="00896D5B">
        <w:rPr>
          <w:rFonts w:ascii="Tahoma" w:hAnsi="Tahoma" w:cs="Tahoma"/>
          <w:i w:val="0"/>
          <w:sz w:val="20"/>
        </w:rPr>
        <w:t>, po vzorcu osnovnih z</w:t>
      </w:r>
      <w:r w:rsidR="003C59CD" w:rsidRPr="00896D5B">
        <w:rPr>
          <w:rFonts w:ascii="Tahoma" w:hAnsi="Tahoma" w:cs="Tahoma"/>
          <w:i w:val="0"/>
          <w:sz w:val="20"/>
        </w:rPr>
        <w:t>avarovalnih polic</w:t>
      </w:r>
      <w:r w:rsidR="00854809" w:rsidRPr="00896D5B">
        <w:rPr>
          <w:rFonts w:ascii="Tahoma" w:hAnsi="Tahoma" w:cs="Tahoma"/>
          <w:i w:val="0"/>
          <w:sz w:val="20"/>
        </w:rPr>
        <w:t xml:space="preserve"> iz Priloge št. 1, pri čemer </w:t>
      </w:r>
      <w:r w:rsidR="0064745E" w:rsidRPr="00896D5B">
        <w:rPr>
          <w:rFonts w:ascii="Tahoma" w:hAnsi="Tahoma" w:cs="Tahoma"/>
          <w:i w:val="0"/>
          <w:sz w:val="20"/>
        </w:rPr>
        <w:t xml:space="preserve">mora </w:t>
      </w:r>
      <w:r w:rsidR="00854809" w:rsidRPr="00896D5B">
        <w:rPr>
          <w:rFonts w:ascii="Tahoma" w:hAnsi="Tahoma" w:cs="Tahoma"/>
          <w:i w:val="0"/>
          <w:sz w:val="20"/>
        </w:rPr>
        <w:t>zavarovalnica dokumentacijo posredovati v pregled in uskladitev zavarovalnemu posredniku</w:t>
      </w:r>
      <w:r w:rsidR="00124357" w:rsidRPr="00896D5B">
        <w:rPr>
          <w:rFonts w:ascii="Tahoma" w:hAnsi="Tahoma" w:cs="Tahoma"/>
          <w:i w:val="0"/>
          <w:sz w:val="20"/>
        </w:rPr>
        <w:t>.</w:t>
      </w:r>
    </w:p>
    <w:p w14:paraId="10C02805" w14:textId="2A64859A" w:rsidR="004C20CC" w:rsidRPr="00896D5B" w:rsidRDefault="004C20CC" w:rsidP="00BC30E9">
      <w:pPr>
        <w:pStyle w:val="Pripombabesedilo"/>
        <w:jc w:val="both"/>
        <w:rPr>
          <w:rFonts w:ascii="Tahoma" w:hAnsi="Tahoma" w:cs="Tahoma"/>
          <w:i w:val="0"/>
        </w:rPr>
      </w:pPr>
    </w:p>
    <w:p w14:paraId="0C2E0594" w14:textId="77777777" w:rsidR="00FF1C5A" w:rsidRPr="00896D5B" w:rsidRDefault="00FF1C5A" w:rsidP="00FF1C5A">
      <w:pPr>
        <w:numPr>
          <w:ilvl w:val="0"/>
          <w:numId w:val="9"/>
        </w:numPr>
        <w:jc w:val="center"/>
        <w:rPr>
          <w:rFonts w:ascii="Tahoma" w:hAnsi="Tahoma" w:cs="Tahoma"/>
          <w:i w:val="0"/>
          <w:sz w:val="20"/>
        </w:rPr>
      </w:pPr>
      <w:r w:rsidRPr="00896D5B">
        <w:rPr>
          <w:rFonts w:ascii="Tahoma" w:hAnsi="Tahoma" w:cs="Tahoma"/>
          <w:i w:val="0"/>
          <w:sz w:val="20"/>
        </w:rPr>
        <w:t>člen</w:t>
      </w:r>
    </w:p>
    <w:p w14:paraId="10A94967" w14:textId="77777777" w:rsidR="00BC30E9" w:rsidRPr="00896D5B"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4319223C" w:rsidR="00BC30E9" w:rsidRPr="00896D5B"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896D5B">
        <w:rPr>
          <w:rFonts w:ascii="Tahoma" w:hAnsi="Tahoma" w:cs="Tahoma"/>
          <w:i w:val="0"/>
          <w:sz w:val="20"/>
        </w:rPr>
        <w:t>Zavarovalnica je dolžna zavarovanca obvestiti o prejemu vsakega odškodninskega zahtevka iz naslova zavarovanja odgovornosti</w:t>
      </w:r>
      <w:r w:rsidR="00AC5996" w:rsidRPr="00896D5B">
        <w:rPr>
          <w:rFonts w:ascii="Tahoma" w:hAnsi="Tahoma" w:cs="Tahoma"/>
          <w:i w:val="0"/>
          <w:sz w:val="20"/>
        </w:rPr>
        <w:t>, ki je postavljen</w:t>
      </w:r>
      <w:r w:rsidRPr="00896D5B">
        <w:rPr>
          <w:rFonts w:ascii="Tahoma" w:hAnsi="Tahoma" w:cs="Tahoma"/>
          <w:i w:val="0"/>
          <w:sz w:val="20"/>
        </w:rPr>
        <w:t xml:space="preserve"> in posredovati zavarovancu odškodninski zahtevek z vso listinsko dokumentacijo, v roku </w:t>
      </w:r>
      <w:r w:rsidR="00AC5996" w:rsidRPr="00896D5B">
        <w:rPr>
          <w:rFonts w:ascii="Tahoma" w:hAnsi="Tahoma" w:cs="Tahoma"/>
          <w:i w:val="0"/>
          <w:sz w:val="20"/>
        </w:rPr>
        <w:t>10</w:t>
      </w:r>
      <w:r w:rsidRPr="00896D5B">
        <w:rPr>
          <w:rFonts w:ascii="Tahoma" w:hAnsi="Tahoma" w:cs="Tahoma"/>
          <w:i w:val="0"/>
          <w:sz w:val="20"/>
        </w:rPr>
        <w:t xml:space="preserve"> (</w:t>
      </w:r>
      <w:r w:rsidR="00AC5996" w:rsidRPr="00896D5B">
        <w:rPr>
          <w:rFonts w:ascii="Tahoma" w:hAnsi="Tahoma" w:cs="Tahoma"/>
          <w:i w:val="0"/>
          <w:sz w:val="20"/>
        </w:rPr>
        <w:t>desetih</w:t>
      </w:r>
      <w:r w:rsidRPr="00896D5B">
        <w:rPr>
          <w:rFonts w:ascii="Tahoma" w:hAnsi="Tahoma" w:cs="Tahoma"/>
          <w:i w:val="0"/>
          <w:sz w:val="20"/>
        </w:rPr>
        <w:t>) dni po njenem prejemu.</w:t>
      </w:r>
    </w:p>
    <w:p w14:paraId="6D66290D" w14:textId="7AD92FBE" w:rsidR="00BC30E9" w:rsidRPr="00896D5B" w:rsidRDefault="00BC30E9" w:rsidP="00BC30E9">
      <w:pPr>
        <w:pStyle w:val="Pripombabesedilo"/>
        <w:jc w:val="both"/>
        <w:rPr>
          <w:rFonts w:ascii="Tahoma" w:hAnsi="Tahoma" w:cs="Tahoma"/>
          <w:i w:val="0"/>
        </w:rPr>
      </w:pPr>
    </w:p>
    <w:p w14:paraId="36CC06C2"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4C2C0A21" w14:textId="77777777" w:rsidR="004C20CC" w:rsidRPr="00896D5B" w:rsidRDefault="004C20CC" w:rsidP="004C20CC">
      <w:pPr>
        <w:ind w:left="567"/>
        <w:rPr>
          <w:rFonts w:ascii="Tahoma" w:hAnsi="Tahoma" w:cs="Tahoma"/>
          <w:i w:val="0"/>
          <w:sz w:val="20"/>
        </w:rPr>
      </w:pPr>
    </w:p>
    <w:p w14:paraId="508D8308" w14:textId="706B72A2" w:rsidR="004C20CC" w:rsidRPr="00896D5B" w:rsidRDefault="004C20CC" w:rsidP="00A86D2E">
      <w:pPr>
        <w:pStyle w:val="Pripombabesedilo"/>
        <w:jc w:val="both"/>
        <w:rPr>
          <w:rFonts w:ascii="Tahoma" w:hAnsi="Tahoma" w:cs="Tahoma"/>
          <w:i w:val="0"/>
        </w:rPr>
      </w:pPr>
      <w:r w:rsidRPr="00896D5B">
        <w:rPr>
          <w:rFonts w:ascii="Tahoma" w:hAnsi="Tahoma" w:cs="Tahoma"/>
          <w:i w:val="0"/>
        </w:rPr>
        <w:t xml:space="preserve">Zavarovalnica se zavezuje, da bo ob podpisu </w:t>
      </w:r>
      <w:r w:rsidR="00A86D2E" w:rsidRPr="00896D5B">
        <w:rPr>
          <w:rFonts w:ascii="Tahoma" w:hAnsi="Tahoma" w:cs="Tahoma"/>
          <w:i w:val="0"/>
        </w:rPr>
        <w:t>pogodbe</w:t>
      </w:r>
      <w:r w:rsidRPr="00896D5B">
        <w:rPr>
          <w:rFonts w:ascii="Tahoma" w:hAnsi="Tahoma" w:cs="Tahoma"/>
          <w:i w:val="0"/>
        </w:rPr>
        <w:t xml:space="preserve"> oziroma najkasneje v roku 15 (petnajstih) dni od skleni</w:t>
      </w:r>
      <w:r w:rsidR="00A86D2E" w:rsidRPr="00896D5B">
        <w:rPr>
          <w:rFonts w:ascii="Tahoma" w:hAnsi="Tahoma" w:cs="Tahoma"/>
          <w:i w:val="0"/>
        </w:rPr>
        <w:t>tve</w:t>
      </w:r>
      <w:r w:rsidR="00AD6FFF" w:rsidRPr="00896D5B">
        <w:rPr>
          <w:rFonts w:ascii="Tahoma" w:hAnsi="Tahoma" w:cs="Tahoma"/>
          <w:i w:val="0"/>
        </w:rPr>
        <w:t xml:space="preserve"> pogodbe</w:t>
      </w:r>
      <w:r w:rsidRPr="00896D5B">
        <w:rPr>
          <w:rFonts w:ascii="Tahoma" w:hAnsi="Tahoma" w:cs="Tahoma"/>
          <w:i w:val="0"/>
        </w:rPr>
        <w:t>,</w:t>
      </w:r>
      <w:r w:rsidR="009E5739" w:rsidRPr="00896D5B">
        <w:rPr>
          <w:rFonts w:ascii="Tahoma" w:hAnsi="Tahoma" w:cs="Tahoma"/>
        </w:rPr>
        <w:t xml:space="preserve"> </w:t>
      </w:r>
      <w:r w:rsidR="009E5739" w:rsidRPr="00896D5B">
        <w:rPr>
          <w:rFonts w:ascii="Tahoma" w:hAnsi="Tahoma" w:cs="Tahoma"/>
          <w:i w:val="0"/>
        </w:rPr>
        <w:t>kot pogoj za veljavnost te pogodbe,</w:t>
      </w:r>
      <w:r w:rsidRPr="00896D5B">
        <w:rPr>
          <w:rFonts w:ascii="Tahoma" w:hAnsi="Tahoma" w:cs="Tahoma"/>
          <w:i w:val="0"/>
        </w:rPr>
        <w:t xml:space="preserve"> </w:t>
      </w:r>
      <w:r w:rsidR="00B74D8E" w:rsidRPr="00896D5B">
        <w:rPr>
          <w:rFonts w:ascii="Tahoma" w:hAnsi="Tahoma" w:cs="Tahoma"/>
          <w:i w:val="0"/>
        </w:rPr>
        <w:t>zavarovalcu</w:t>
      </w:r>
      <w:r w:rsidRPr="00896D5B">
        <w:rPr>
          <w:rFonts w:ascii="Tahoma" w:hAnsi="Tahoma" w:cs="Tahoma"/>
          <w:i w:val="0"/>
        </w:rPr>
        <w:t xml:space="preserve"> predložila </w:t>
      </w:r>
      <w:r w:rsidR="009E5739" w:rsidRPr="00896D5B">
        <w:rPr>
          <w:rFonts w:ascii="Tahoma" w:hAnsi="Tahoma" w:cs="Tahoma"/>
          <w:i w:val="0"/>
        </w:rPr>
        <w:t xml:space="preserve">nepreklicno in brezpogojno </w:t>
      </w:r>
      <w:r w:rsidRPr="00896D5B">
        <w:rPr>
          <w:rFonts w:ascii="Tahoma" w:hAnsi="Tahoma" w:cs="Tahoma"/>
          <w:i w:val="0"/>
        </w:rPr>
        <w:t xml:space="preserve">bančno garancijo za dobro izvedbo pogodbenih obveznosti </w:t>
      </w:r>
      <w:r w:rsidR="009E5739" w:rsidRPr="00896D5B">
        <w:rPr>
          <w:rFonts w:ascii="Tahoma" w:hAnsi="Tahoma" w:cs="Tahoma"/>
          <w:i w:val="0"/>
        </w:rPr>
        <w:t xml:space="preserve">plačljivo na prvi poziv, po vzorcu iz razpisne dokumentacije in sicer </w:t>
      </w:r>
      <w:r w:rsidRPr="00896D5B">
        <w:rPr>
          <w:rFonts w:ascii="Tahoma" w:hAnsi="Tahoma" w:cs="Tahoma"/>
          <w:i w:val="0"/>
        </w:rPr>
        <w:t>v višini 3 % (treh odstotkov) od sk</w:t>
      </w:r>
      <w:r w:rsidR="00A86D2E" w:rsidRPr="00896D5B">
        <w:rPr>
          <w:rFonts w:ascii="Tahoma" w:hAnsi="Tahoma" w:cs="Tahoma"/>
          <w:i w:val="0"/>
        </w:rPr>
        <w:t>upne pogodbene vrednosti, brez 8</w:t>
      </w:r>
      <w:r w:rsidRPr="00896D5B">
        <w:rPr>
          <w:rFonts w:ascii="Tahoma" w:hAnsi="Tahoma" w:cs="Tahoma"/>
          <w:i w:val="0"/>
        </w:rPr>
        <w:t>,5% DPZP. Veljavnost bančne garancije mora veljati še 60 (šestdeset) mesecev po poteku roka za dokončanje</w:t>
      </w:r>
      <w:r w:rsidR="00A86D2E" w:rsidRPr="00896D5B">
        <w:rPr>
          <w:rFonts w:ascii="Tahoma" w:hAnsi="Tahoma" w:cs="Tahoma"/>
          <w:i w:val="0"/>
        </w:rPr>
        <w:t xml:space="preserve"> pogodbenih obveznosti</w:t>
      </w:r>
      <w:r w:rsidRPr="00896D5B">
        <w:rPr>
          <w:rFonts w:ascii="Tahoma" w:hAnsi="Tahoma" w:cs="Tahoma"/>
          <w:i w:val="0"/>
        </w:rPr>
        <w:t xml:space="preserve">. Dokončna izvedba posla pomeni </w:t>
      </w:r>
      <w:r w:rsidR="00AF3BCE" w:rsidRPr="00896D5B">
        <w:rPr>
          <w:rFonts w:ascii="Tahoma" w:hAnsi="Tahoma" w:cs="Tahoma"/>
          <w:i w:val="0"/>
          <w:u w:val="single"/>
        </w:rPr>
        <w:t>31.</w:t>
      </w:r>
      <w:r w:rsidR="00A6633F" w:rsidRPr="00896D5B">
        <w:rPr>
          <w:rFonts w:ascii="Tahoma" w:hAnsi="Tahoma" w:cs="Tahoma"/>
          <w:i w:val="0"/>
          <w:u w:val="single"/>
        </w:rPr>
        <w:t xml:space="preserve"> </w:t>
      </w:r>
      <w:r w:rsidR="00AF3BCE" w:rsidRPr="00896D5B">
        <w:rPr>
          <w:rFonts w:ascii="Tahoma" w:hAnsi="Tahoma" w:cs="Tahoma"/>
          <w:i w:val="0"/>
          <w:u w:val="single"/>
        </w:rPr>
        <w:t>12.</w:t>
      </w:r>
      <w:r w:rsidR="00A6633F" w:rsidRPr="00896D5B">
        <w:rPr>
          <w:rFonts w:ascii="Tahoma" w:hAnsi="Tahoma" w:cs="Tahoma"/>
          <w:i w:val="0"/>
          <w:u w:val="single"/>
        </w:rPr>
        <w:t xml:space="preserve"> </w:t>
      </w:r>
      <w:r w:rsidR="00AF3BCE" w:rsidRPr="00896D5B">
        <w:rPr>
          <w:rFonts w:ascii="Tahoma" w:hAnsi="Tahoma" w:cs="Tahoma"/>
          <w:i w:val="0"/>
          <w:u w:val="single"/>
        </w:rPr>
        <w:t>20</w:t>
      </w:r>
      <w:r w:rsidR="00AB1328" w:rsidRPr="00896D5B">
        <w:rPr>
          <w:rFonts w:ascii="Tahoma" w:hAnsi="Tahoma" w:cs="Tahoma"/>
          <w:i w:val="0"/>
          <w:u w:val="single"/>
        </w:rPr>
        <w:t>30</w:t>
      </w:r>
      <w:r w:rsidR="007015F3" w:rsidRPr="00896D5B">
        <w:rPr>
          <w:rFonts w:ascii="Tahoma" w:hAnsi="Tahoma" w:cs="Tahoma"/>
          <w:i w:val="0"/>
          <w:u w:val="single"/>
        </w:rPr>
        <w:t xml:space="preserve"> ob 24:00 uri</w:t>
      </w:r>
      <w:r w:rsidRPr="00896D5B">
        <w:rPr>
          <w:rFonts w:ascii="Tahoma" w:hAnsi="Tahoma" w:cs="Tahoma"/>
          <w:i w:val="0"/>
          <w:u w:val="single"/>
        </w:rPr>
        <w:t>.</w:t>
      </w:r>
    </w:p>
    <w:p w14:paraId="5FE8AB16" w14:textId="77777777" w:rsidR="004C20CC" w:rsidRPr="00896D5B" w:rsidRDefault="004C20CC" w:rsidP="004C20CC">
      <w:pPr>
        <w:ind w:left="567"/>
        <w:jc w:val="both"/>
        <w:rPr>
          <w:rFonts w:ascii="Tahoma" w:hAnsi="Tahoma" w:cs="Tahoma"/>
          <w:i w:val="0"/>
          <w:sz w:val="20"/>
        </w:rPr>
      </w:pPr>
    </w:p>
    <w:p w14:paraId="7BF85B62" w14:textId="29BACF8C" w:rsidR="00A86D2E" w:rsidRPr="00896D5B" w:rsidRDefault="00A86D2E" w:rsidP="00A86D2E">
      <w:pPr>
        <w:jc w:val="both"/>
        <w:rPr>
          <w:rFonts w:ascii="Tahoma" w:hAnsi="Tahoma" w:cs="Tahoma"/>
          <w:i w:val="0"/>
          <w:sz w:val="20"/>
        </w:rPr>
      </w:pPr>
      <w:r w:rsidRPr="00896D5B">
        <w:rPr>
          <w:rFonts w:ascii="Tahoma" w:hAnsi="Tahoma" w:cs="Tahoma"/>
          <w:i w:val="0"/>
          <w:sz w:val="20"/>
        </w:rPr>
        <w:t xml:space="preserve">Če se bodo med </w:t>
      </w:r>
      <w:r w:rsidR="00AD6FFF" w:rsidRPr="00896D5B">
        <w:rPr>
          <w:rFonts w:ascii="Tahoma" w:hAnsi="Tahoma" w:cs="Tahoma"/>
          <w:i w:val="0"/>
          <w:sz w:val="20"/>
        </w:rPr>
        <w:t xml:space="preserve">veljavnostjo </w:t>
      </w:r>
      <w:r w:rsidRPr="00896D5B">
        <w:rPr>
          <w:rFonts w:ascii="Tahoma" w:hAnsi="Tahoma" w:cs="Tahoma"/>
          <w:i w:val="0"/>
          <w:sz w:val="20"/>
        </w:rPr>
        <w:t xml:space="preserve">pogodbe spremenili roki za izvedbo posla, vrsta storitve, kvaliteta in količina, lahko </w:t>
      </w:r>
      <w:r w:rsidR="00B74D8E" w:rsidRPr="00896D5B">
        <w:rPr>
          <w:rFonts w:ascii="Tahoma" w:hAnsi="Tahoma" w:cs="Tahoma"/>
          <w:i w:val="0"/>
          <w:sz w:val="20"/>
        </w:rPr>
        <w:t>zavarovalec</w:t>
      </w:r>
      <w:r w:rsidRPr="00896D5B">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896D5B">
        <w:rPr>
          <w:rFonts w:ascii="Tahoma" w:hAnsi="Tahoma" w:cs="Tahoma"/>
          <w:i w:val="0"/>
          <w:sz w:val="20"/>
        </w:rPr>
        <w:t xml:space="preserve">s primerjavo </w:t>
      </w:r>
      <w:r w:rsidRPr="00896D5B">
        <w:rPr>
          <w:rFonts w:ascii="Tahoma" w:hAnsi="Tahoma" w:cs="Tahoma"/>
          <w:i w:val="0"/>
          <w:sz w:val="20"/>
        </w:rPr>
        <w:t>letn</w:t>
      </w:r>
      <w:r w:rsidR="00C57468" w:rsidRPr="00896D5B">
        <w:rPr>
          <w:rFonts w:ascii="Tahoma" w:hAnsi="Tahoma" w:cs="Tahoma"/>
          <w:i w:val="0"/>
          <w:sz w:val="20"/>
        </w:rPr>
        <w:t xml:space="preserve">e akontacijske </w:t>
      </w:r>
      <w:r w:rsidR="003D2972" w:rsidRPr="00896D5B">
        <w:rPr>
          <w:rFonts w:ascii="Tahoma" w:hAnsi="Tahoma" w:cs="Tahoma"/>
          <w:i w:val="0"/>
          <w:sz w:val="20"/>
        </w:rPr>
        <w:t xml:space="preserve">zavarovalne </w:t>
      </w:r>
      <w:r w:rsidR="00C57468" w:rsidRPr="00896D5B">
        <w:rPr>
          <w:rFonts w:ascii="Tahoma" w:hAnsi="Tahoma" w:cs="Tahoma"/>
          <w:i w:val="0"/>
          <w:sz w:val="20"/>
        </w:rPr>
        <w:t>premije in letne</w:t>
      </w:r>
      <w:r w:rsidR="003D2972" w:rsidRPr="00896D5B">
        <w:rPr>
          <w:rFonts w:ascii="Tahoma" w:hAnsi="Tahoma" w:cs="Tahoma"/>
          <w:i w:val="0"/>
          <w:sz w:val="20"/>
        </w:rPr>
        <w:t xml:space="preserve"> </w:t>
      </w:r>
      <w:r w:rsidRPr="00896D5B">
        <w:rPr>
          <w:rFonts w:ascii="Tahoma" w:hAnsi="Tahoma" w:cs="Tahoma"/>
          <w:i w:val="0"/>
          <w:sz w:val="20"/>
        </w:rPr>
        <w:t>obračun</w:t>
      </w:r>
      <w:r w:rsidR="003D2972" w:rsidRPr="00896D5B">
        <w:rPr>
          <w:rFonts w:ascii="Tahoma" w:hAnsi="Tahoma" w:cs="Tahoma"/>
          <w:i w:val="0"/>
          <w:sz w:val="20"/>
        </w:rPr>
        <w:t>ske</w:t>
      </w:r>
      <w:r w:rsidRPr="00896D5B">
        <w:rPr>
          <w:rFonts w:ascii="Tahoma" w:hAnsi="Tahoma" w:cs="Tahoma"/>
          <w:i w:val="0"/>
          <w:sz w:val="20"/>
        </w:rPr>
        <w:t xml:space="preserve"> zavarovalne premije</w:t>
      </w:r>
      <w:r w:rsidR="003D2972" w:rsidRPr="00896D5B">
        <w:rPr>
          <w:rFonts w:ascii="Tahoma" w:hAnsi="Tahoma" w:cs="Tahoma"/>
          <w:i w:val="0"/>
          <w:sz w:val="20"/>
        </w:rPr>
        <w:t>.</w:t>
      </w:r>
      <w:r w:rsidRPr="00896D5B">
        <w:rPr>
          <w:rFonts w:ascii="Tahoma" w:hAnsi="Tahoma" w:cs="Tahoma"/>
          <w:i w:val="0"/>
          <w:sz w:val="20"/>
        </w:rPr>
        <w:t xml:space="preserve"> Zavarovalnica spremeni bančno garancijo samo</w:t>
      </w:r>
      <w:r w:rsidR="003D2972" w:rsidRPr="00896D5B">
        <w:rPr>
          <w:rFonts w:ascii="Tahoma" w:hAnsi="Tahoma" w:cs="Tahoma"/>
          <w:i w:val="0"/>
          <w:sz w:val="20"/>
        </w:rPr>
        <w:t>,</w:t>
      </w:r>
      <w:r w:rsidRPr="00896D5B">
        <w:rPr>
          <w:rFonts w:ascii="Tahoma" w:hAnsi="Tahoma" w:cs="Tahoma"/>
          <w:i w:val="0"/>
          <w:sz w:val="20"/>
        </w:rPr>
        <w:t xml:space="preserve"> če je sprememba več</w:t>
      </w:r>
      <w:r w:rsidR="003D2972" w:rsidRPr="00896D5B">
        <w:rPr>
          <w:rFonts w:ascii="Tahoma" w:hAnsi="Tahoma" w:cs="Tahoma"/>
          <w:i w:val="0"/>
          <w:sz w:val="20"/>
        </w:rPr>
        <w:t>ja</w:t>
      </w:r>
      <w:r w:rsidRPr="00896D5B">
        <w:rPr>
          <w:rFonts w:ascii="Tahoma" w:hAnsi="Tahoma" w:cs="Tahoma"/>
          <w:i w:val="0"/>
          <w:sz w:val="20"/>
        </w:rPr>
        <w:t xml:space="preserve"> kot 20 %.</w:t>
      </w:r>
    </w:p>
    <w:p w14:paraId="01D6AA21" w14:textId="77777777" w:rsidR="00A86D2E" w:rsidRPr="00896D5B" w:rsidRDefault="00A86D2E" w:rsidP="00A86D2E">
      <w:pPr>
        <w:jc w:val="both"/>
        <w:rPr>
          <w:rFonts w:ascii="Tahoma" w:hAnsi="Tahoma" w:cs="Tahoma"/>
          <w:i w:val="0"/>
          <w:sz w:val="20"/>
        </w:rPr>
      </w:pPr>
    </w:p>
    <w:p w14:paraId="23495A47" w14:textId="2B59B9F5" w:rsidR="004C20CC" w:rsidRPr="00896D5B" w:rsidRDefault="00B74D8E" w:rsidP="00A86D2E">
      <w:pPr>
        <w:jc w:val="both"/>
        <w:rPr>
          <w:rFonts w:ascii="Tahoma" w:hAnsi="Tahoma" w:cs="Tahoma"/>
          <w:i w:val="0"/>
          <w:sz w:val="20"/>
        </w:rPr>
      </w:pPr>
      <w:r w:rsidRPr="00896D5B">
        <w:rPr>
          <w:rFonts w:ascii="Tahoma" w:hAnsi="Tahoma" w:cs="Tahoma"/>
          <w:i w:val="0"/>
          <w:sz w:val="20"/>
        </w:rPr>
        <w:t>Zavarovalec</w:t>
      </w:r>
      <w:r w:rsidR="004C20CC" w:rsidRPr="00896D5B">
        <w:rPr>
          <w:rFonts w:ascii="Tahoma" w:hAnsi="Tahoma" w:cs="Tahoma"/>
          <w:i w:val="0"/>
          <w:sz w:val="20"/>
        </w:rPr>
        <w:t xml:space="preserve"> bo unovčil bančno garancijo za dobro izvedbo pogodbenih obveznosti v primeru, da obveznosti </w:t>
      </w:r>
      <w:r w:rsidR="009E5739" w:rsidRPr="00896D5B">
        <w:rPr>
          <w:rFonts w:ascii="Tahoma" w:hAnsi="Tahoma" w:cs="Tahoma"/>
          <w:i w:val="0"/>
          <w:sz w:val="20"/>
        </w:rPr>
        <w:t xml:space="preserve">po  tej pogodbi </w:t>
      </w:r>
      <w:r w:rsidR="004C20CC" w:rsidRPr="00896D5B">
        <w:rPr>
          <w:rFonts w:ascii="Tahoma" w:hAnsi="Tahoma" w:cs="Tahoma"/>
          <w:i w:val="0"/>
          <w:sz w:val="20"/>
        </w:rPr>
        <w:t>ne bodo p</w:t>
      </w:r>
      <w:r w:rsidR="00A86D2E" w:rsidRPr="00896D5B">
        <w:rPr>
          <w:rFonts w:ascii="Tahoma" w:hAnsi="Tahoma" w:cs="Tahoma"/>
          <w:i w:val="0"/>
          <w:sz w:val="20"/>
        </w:rPr>
        <w:t>ravočasno ali pravilno izvajane</w:t>
      </w:r>
      <w:r w:rsidR="004C20CC" w:rsidRPr="00896D5B">
        <w:rPr>
          <w:rFonts w:ascii="Tahoma" w:hAnsi="Tahoma" w:cs="Tahoma"/>
          <w:i w:val="0"/>
          <w:sz w:val="20"/>
        </w:rPr>
        <w:t xml:space="preserve"> oziroma jih bo zavarovalnica prenehala izvajati</w:t>
      </w:r>
      <w:r w:rsidR="009E5739" w:rsidRPr="00896D5B">
        <w:rPr>
          <w:rFonts w:ascii="Tahoma" w:hAnsi="Tahoma" w:cs="Tahoma"/>
        </w:rPr>
        <w:t xml:space="preserve"> </w:t>
      </w:r>
      <w:r w:rsidR="009E5739" w:rsidRPr="00896D5B">
        <w:rPr>
          <w:rFonts w:ascii="Tahoma" w:hAnsi="Tahoma" w:cs="Tahoma"/>
          <w:i w:val="0"/>
          <w:sz w:val="20"/>
        </w:rPr>
        <w:t>v delu ali v celoti</w:t>
      </w:r>
      <w:r w:rsidR="004C20CC" w:rsidRPr="00896D5B">
        <w:rPr>
          <w:rFonts w:ascii="Tahoma" w:hAnsi="Tahoma" w:cs="Tahoma"/>
          <w:i w:val="0"/>
          <w:sz w:val="20"/>
        </w:rPr>
        <w:t>.</w:t>
      </w:r>
    </w:p>
    <w:p w14:paraId="501928AA" w14:textId="77777777" w:rsidR="004C20CC" w:rsidRPr="00896D5B" w:rsidRDefault="004C20CC" w:rsidP="004C20CC">
      <w:pPr>
        <w:pStyle w:val="Telobesedila"/>
        <w:ind w:left="567"/>
        <w:rPr>
          <w:rFonts w:ascii="Tahoma" w:hAnsi="Tahoma" w:cs="Tahoma"/>
        </w:rPr>
      </w:pPr>
    </w:p>
    <w:p w14:paraId="7039EE8D" w14:textId="6F591A9C" w:rsidR="004C20CC" w:rsidRPr="00896D5B" w:rsidRDefault="004C20CC" w:rsidP="00A86D2E">
      <w:pPr>
        <w:jc w:val="both"/>
        <w:rPr>
          <w:rFonts w:ascii="Tahoma" w:hAnsi="Tahoma" w:cs="Tahoma"/>
          <w:i w:val="0"/>
          <w:sz w:val="20"/>
        </w:rPr>
      </w:pPr>
      <w:r w:rsidRPr="00896D5B">
        <w:rPr>
          <w:rFonts w:ascii="Tahoma" w:hAnsi="Tahoma" w:cs="Tahoma"/>
          <w:i w:val="0"/>
          <w:sz w:val="20"/>
        </w:rPr>
        <w:t xml:space="preserve">Če zavarovalnica v danem roku </w:t>
      </w:r>
      <w:r w:rsidR="00B74D8E" w:rsidRPr="00896D5B">
        <w:rPr>
          <w:rFonts w:ascii="Tahoma" w:hAnsi="Tahoma" w:cs="Tahoma"/>
          <w:i w:val="0"/>
          <w:sz w:val="20"/>
        </w:rPr>
        <w:t>zavarovalcu</w:t>
      </w:r>
      <w:r w:rsidRPr="00896D5B">
        <w:rPr>
          <w:rFonts w:ascii="Tahoma" w:hAnsi="Tahoma" w:cs="Tahoma"/>
          <w:i w:val="0"/>
          <w:sz w:val="20"/>
        </w:rPr>
        <w:t xml:space="preserve"> ne izroči bančne garancije</w:t>
      </w:r>
      <w:r w:rsidR="009E5739" w:rsidRPr="00896D5B">
        <w:rPr>
          <w:rFonts w:ascii="Tahoma" w:hAnsi="Tahoma" w:cs="Tahoma"/>
        </w:rPr>
        <w:t xml:space="preserve"> </w:t>
      </w:r>
      <w:r w:rsidR="009E5739" w:rsidRPr="00896D5B">
        <w:rPr>
          <w:rFonts w:ascii="Tahoma" w:hAnsi="Tahoma" w:cs="Tahoma"/>
          <w:i w:val="0"/>
          <w:sz w:val="20"/>
        </w:rPr>
        <w:t>za dobro izvedbo pogodbenih obveznosti</w:t>
      </w:r>
      <w:r w:rsidRPr="00896D5B">
        <w:rPr>
          <w:rFonts w:ascii="Tahoma" w:hAnsi="Tahoma" w:cs="Tahoma"/>
          <w:i w:val="0"/>
          <w:sz w:val="20"/>
        </w:rPr>
        <w:t xml:space="preserve">, lahko </w:t>
      </w:r>
      <w:r w:rsidR="00B74D8E" w:rsidRPr="00896D5B">
        <w:rPr>
          <w:rFonts w:ascii="Tahoma" w:hAnsi="Tahoma" w:cs="Tahoma"/>
          <w:i w:val="0"/>
          <w:sz w:val="20"/>
        </w:rPr>
        <w:t xml:space="preserve">zavarovalec </w:t>
      </w:r>
      <w:r w:rsidRPr="00896D5B">
        <w:rPr>
          <w:rFonts w:ascii="Tahoma" w:hAnsi="Tahoma" w:cs="Tahoma"/>
          <w:i w:val="0"/>
          <w:sz w:val="20"/>
        </w:rPr>
        <w:t>enostransko odstopi od te</w:t>
      </w:r>
      <w:r w:rsidR="00A86D2E" w:rsidRPr="00896D5B">
        <w:rPr>
          <w:rFonts w:ascii="Tahoma" w:hAnsi="Tahoma" w:cs="Tahoma"/>
          <w:i w:val="0"/>
          <w:sz w:val="20"/>
        </w:rPr>
        <w:t xml:space="preserve"> pogodbe</w:t>
      </w:r>
      <w:r w:rsidRPr="00896D5B">
        <w:rPr>
          <w:rFonts w:ascii="Tahoma" w:hAnsi="Tahoma" w:cs="Tahoma"/>
          <w:i w:val="0"/>
          <w:sz w:val="20"/>
        </w:rPr>
        <w:t xml:space="preserve">, </w:t>
      </w:r>
      <w:r w:rsidR="00B74D8E" w:rsidRPr="00896D5B">
        <w:rPr>
          <w:rFonts w:ascii="Tahoma" w:hAnsi="Tahoma" w:cs="Tahoma"/>
          <w:i w:val="0"/>
          <w:sz w:val="20"/>
        </w:rPr>
        <w:t>zavarovalec</w:t>
      </w:r>
      <w:r w:rsidRPr="00896D5B">
        <w:rPr>
          <w:rFonts w:ascii="Tahoma" w:hAnsi="Tahoma" w:cs="Tahoma"/>
          <w:i w:val="0"/>
          <w:sz w:val="20"/>
        </w:rPr>
        <w:t xml:space="preserve"> pa bo unovčil </w:t>
      </w:r>
      <w:r w:rsidR="005334BA" w:rsidRPr="00896D5B">
        <w:rPr>
          <w:rFonts w:ascii="Tahoma" w:hAnsi="Tahoma" w:cs="Tahoma"/>
          <w:i w:val="0"/>
          <w:sz w:val="20"/>
        </w:rPr>
        <w:t xml:space="preserve">zavarovanje </w:t>
      </w:r>
      <w:r w:rsidRPr="00896D5B">
        <w:rPr>
          <w:rFonts w:ascii="Tahoma" w:hAnsi="Tahoma" w:cs="Tahoma"/>
          <w:i w:val="0"/>
          <w:sz w:val="20"/>
        </w:rPr>
        <w:t>za resnost ponudbe.</w:t>
      </w:r>
    </w:p>
    <w:p w14:paraId="79818D88" w14:textId="5D6D43DB" w:rsidR="004C20CC" w:rsidRPr="00896D5B" w:rsidRDefault="004C20CC" w:rsidP="00A86D2E">
      <w:pPr>
        <w:spacing w:before="240" w:after="60"/>
        <w:jc w:val="both"/>
        <w:rPr>
          <w:rFonts w:ascii="Tahoma" w:hAnsi="Tahoma" w:cs="Tahoma"/>
          <w:i w:val="0"/>
          <w:sz w:val="20"/>
        </w:rPr>
      </w:pPr>
      <w:r w:rsidRPr="00896D5B">
        <w:rPr>
          <w:rFonts w:ascii="Tahoma" w:hAnsi="Tahoma" w:cs="Tahoma"/>
          <w:i w:val="0"/>
          <w:sz w:val="20"/>
        </w:rPr>
        <w:t xml:space="preserve">Bančno garancijo za dobro izvedbo pogodbenih obveznosti lahko izbrana zavarovalnica predloži </w:t>
      </w:r>
      <w:r w:rsidR="00B74D8E" w:rsidRPr="00896D5B">
        <w:rPr>
          <w:rFonts w:ascii="Tahoma" w:hAnsi="Tahoma" w:cs="Tahoma"/>
          <w:i w:val="0"/>
          <w:sz w:val="20"/>
        </w:rPr>
        <w:t>zavarovalcu</w:t>
      </w:r>
      <w:r w:rsidRPr="00896D5B">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896D5B">
        <w:rPr>
          <w:rFonts w:ascii="Tahoma" w:hAnsi="Tahoma" w:cs="Tahoma"/>
          <w:i w:val="0"/>
          <w:sz w:val="20"/>
        </w:rPr>
        <w:t>zavarovalec</w:t>
      </w:r>
      <w:r w:rsidRPr="00896D5B">
        <w:rPr>
          <w:rFonts w:ascii="Tahoma" w:hAnsi="Tahoma" w:cs="Tahoma"/>
          <w:i w:val="0"/>
          <w:sz w:val="20"/>
        </w:rPr>
        <w:t xml:space="preserve"> </w:t>
      </w:r>
      <w:r w:rsidR="005102DB" w:rsidRPr="00896D5B">
        <w:rPr>
          <w:rFonts w:ascii="Tahoma" w:hAnsi="Tahoma" w:cs="Tahoma"/>
          <w:i w:val="0"/>
          <w:sz w:val="20"/>
        </w:rPr>
        <w:t>unovči</w:t>
      </w:r>
      <w:r w:rsidRPr="00896D5B">
        <w:rPr>
          <w:rFonts w:ascii="Tahoma" w:hAnsi="Tahoma" w:cs="Tahoma"/>
          <w:i w:val="0"/>
          <w:sz w:val="20"/>
        </w:rPr>
        <w:t xml:space="preserve"> prejšnjo.</w:t>
      </w:r>
    </w:p>
    <w:p w14:paraId="57A91B17" w14:textId="77777777" w:rsidR="00AB1328" w:rsidRPr="00896D5B" w:rsidRDefault="00AB1328" w:rsidP="00A86D2E">
      <w:pPr>
        <w:spacing w:before="240" w:after="60"/>
        <w:jc w:val="both"/>
        <w:rPr>
          <w:rFonts w:ascii="Tahoma" w:hAnsi="Tahoma" w:cs="Tahoma"/>
          <w:i w:val="0"/>
          <w:sz w:val="20"/>
        </w:rPr>
      </w:pPr>
    </w:p>
    <w:p w14:paraId="7A1F936A" w14:textId="77777777" w:rsidR="004C20CC" w:rsidRPr="00896D5B" w:rsidRDefault="004C20CC" w:rsidP="004C20CC">
      <w:pPr>
        <w:ind w:left="567"/>
        <w:jc w:val="both"/>
        <w:rPr>
          <w:rFonts w:ascii="Tahoma" w:hAnsi="Tahoma" w:cs="Tahoma"/>
          <w:i w:val="0"/>
          <w:sz w:val="20"/>
        </w:rPr>
      </w:pPr>
    </w:p>
    <w:p w14:paraId="286730D6"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19C947CE" w14:textId="77777777" w:rsidR="004C20CC" w:rsidRPr="00896D5B" w:rsidRDefault="004C20CC" w:rsidP="004C20CC">
      <w:pPr>
        <w:ind w:left="567"/>
        <w:rPr>
          <w:rFonts w:ascii="Tahoma" w:hAnsi="Tahoma" w:cs="Tahoma"/>
          <w:i w:val="0"/>
          <w:sz w:val="20"/>
        </w:rPr>
      </w:pPr>
    </w:p>
    <w:p w14:paraId="06172263" w14:textId="4F7F48B7" w:rsidR="0043411E" w:rsidRPr="00896D5B" w:rsidRDefault="0043411E" w:rsidP="0043411E">
      <w:pPr>
        <w:jc w:val="both"/>
        <w:rPr>
          <w:rFonts w:ascii="Tahoma" w:hAnsi="Tahoma" w:cs="Tahoma"/>
          <w:bCs/>
          <w:i w:val="0"/>
          <w:sz w:val="20"/>
        </w:rPr>
      </w:pPr>
      <w:r w:rsidRPr="00896D5B">
        <w:rPr>
          <w:rFonts w:ascii="Tahoma" w:hAnsi="Tahoma" w:cs="Tahoma"/>
          <w:bCs/>
          <w:i w:val="0"/>
          <w:sz w:val="20"/>
        </w:rPr>
        <w:t xml:space="preserve">V primeru, ko zavarovalnica več kot </w:t>
      </w:r>
      <w:r w:rsidR="000D500A" w:rsidRPr="00896D5B">
        <w:rPr>
          <w:rFonts w:ascii="Tahoma" w:hAnsi="Tahoma" w:cs="Tahoma"/>
          <w:bCs/>
          <w:i w:val="0"/>
          <w:sz w:val="20"/>
        </w:rPr>
        <w:t>5</w:t>
      </w:r>
      <w:r w:rsidRPr="00896D5B">
        <w:rPr>
          <w:rFonts w:ascii="Tahoma" w:hAnsi="Tahoma" w:cs="Tahoma"/>
          <w:bCs/>
          <w:i w:val="0"/>
          <w:sz w:val="20"/>
        </w:rPr>
        <w:t xml:space="preserve">-krat v enem koledarskem letu krši določila likvidacijskega postopka iz pogodbe, se to šteje kot absolutna kršitev pogodbe in lahko </w:t>
      </w:r>
      <w:r w:rsidR="00AF6FE8" w:rsidRPr="00896D5B">
        <w:rPr>
          <w:rFonts w:ascii="Tahoma" w:hAnsi="Tahoma" w:cs="Tahoma"/>
          <w:bCs/>
          <w:i w:val="0"/>
          <w:sz w:val="20"/>
        </w:rPr>
        <w:t>zavarovalec</w:t>
      </w:r>
      <w:r w:rsidRPr="00896D5B">
        <w:rPr>
          <w:rFonts w:ascii="Tahoma" w:hAnsi="Tahoma" w:cs="Tahoma"/>
          <w:bCs/>
          <w:i w:val="0"/>
          <w:sz w:val="20"/>
        </w:rPr>
        <w:t xml:space="preserve"> enostransko odpove to pogodbo in unovči bančno garancijo za dobro izvedbo pogodbenih obveznosti. </w:t>
      </w:r>
      <w:r w:rsidR="00AF6FE8" w:rsidRPr="00896D5B">
        <w:rPr>
          <w:rFonts w:ascii="Tahoma" w:hAnsi="Tahoma" w:cs="Tahoma"/>
          <w:bCs/>
          <w:i w:val="0"/>
          <w:sz w:val="20"/>
        </w:rPr>
        <w:t>Zavarovalec</w:t>
      </w:r>
      <w:r w:rsidRPr="00896D5B">
        <w:rPr>
          <w:rFonts w:ascii="Tahoma" w:hAnsi="Tahoma" w:cs="Tahoma"/>
          <w:bCs/>
          <w:i w:val="0"/>
          <w:sz w:val="20"/>
        </w:rPr>
        <w:t xml:space="preserve"> mora predhodno omenjene kršitve priporočeno pisno sporočiti na naslov zavarovalnice, v roku trideset (30) dni od ugotovitve posamezne kršitve. </w:t>
      </w:r>
    </w:p>
    <w:p w14:paraId="408EDF06" w14:textId="77777777" w:rsidR="0043411E" w:rsidRPr="00896D5B" w:rsidRDefault="0043411E" w:rsidP="0043411E">
      <w:pPr>
        <w:jc w:val="both"/>
        <w:rPr>
          <w:rFonts w:ascii="Tahoma" w:hAnsi="Tahoma" w:cs="Tahoma"/>
          <w:bCs/>
          <w:i w:val="0"/>
          <w:sz w:val="20"/>
        </w:rPr>
      </w:pPr>
    </w:p>
    <w:p w14:paraId="440EB659" w14:textId="5F2F037D" w:rsidR="0043411E" w:rsidRPr="00896D5B" w:rsidRDefault="0043411E" w:rsidP="0043411E">
      <w:pPr>
        <w:jc w:val="both"/>
        <w:rPr>
          <w:rFonts w:ascii="Tahoma" w:hAnsi="Tahoma" w:cs="Tahoma"/>
          <w:bCs/>
          <w:i w:val="0"/>
          <w:sz w:val="20"/>
        </w:rPr>
      </w:pPr>
      <w:r w:rsidRPr="00896D5B">
        <w:rPr>
          <w:rFonts w:ascii="Tahoma" w:hAnsi="Tahoma" w:cs="Tahoma"/>
          <w:bCs/>
          <w:i w:val="0"/>
          <w:sz w:val="20"/>
        </w:rPr>
        <w:t xml:space="preserve">Če </w:t>
      </w:r>
      <w:r w:rsidR="00AF6FE8" w:rsidRPr="00896D5B">
        <w:rPr>
          <w:rFonts w:ascii="Tahoma" w:hAnsi="Tahoma" w:cs="Tahoma"/>
          <w:bCs/>
          <w:i w:val="0"/>
          <w:sz w:val="20"/>
        </w:rPr>
        <w:t>zavarovalec</w:t>
      </w:r>
      <w:r w:rsidRPr="00896D5B">
        <w:rPr>
          <w:rFonts w:ascii="Tahoma" w:hAnsi="Tahoma" w:cs="Tahoma"/>
          <w:bCs/>
          <w:i w:val="0"/>
          <w:sz w:val="20"/>
        </w:rPr>
        <w:t xml:space="preserve"> ugotovi, da zavarovalnica storitve ne izvaja strokovno in kakovostno v skladu z določbami te pogodbe oziroma na katerikoli drug način krši to pogodbo, razen kršitev iz prvega odstavka tega člena (več kot 5-krat v celotnem obdobju zavarovanja), ima </w:t>
      </w:r>
      <w:r w:rsidR="00AF6FE8" w:rsidRPr="00896D5B">
        <w:rPr>
          <w:rFonts w:ascii="Tahoma" w:hAnsi="Tahoma" w:cs="Tahoma"/>
          <w:bCs/>
          <w:i w:val="0"/>
          <w:sz w:val="20"/>
        </w:rPr>
        <w:t>zavarovalec</w:t>
      </w:r>
      <w:r w:rsidRPr="00896D5B">
        <w:rPr>
          <w:rFonts w:ascii="Tahoma" w:hAnsi="Tahoma" w:cs="Tahoma"/>
          <w:bCs/>
          <w:i w:val="0"/>
          <w:sz w:val="20"/>
        </w:rPr>
        <w:t xml:space="preserve"> pravico enostransko odpovedati to pogodbo z odpovednim rokom do sklenitve nove pogodbe z novo izbran</w:t>
      </w:r>
      <w:r w:rsidR="00AF6FE8" w:rsidRPr="00896D5B">
        <w:rPr>
          <w:rFonts w:ascii="Tahoma" w:hAnsi="Tahoma" w:cs="Tahoma"/>
          <w:bCs/>
          <w:i w:val="0"/>
          <w:sz w:val="20"/>
        </w:rPr>
        <w:t>o zavarovalnico</w:t>
      </w:r>
      <w:r w:rsidRPr="00896D5B">
        <w:rPr>
          <w:rFonts w:ascii="Tahoma" w:hAnsi="Tahoma" w:cs="Tahoma"/>
          <w:bCs/>
          <w:i w:val="0"/>
          <w:sz w:val="20"/>
        </w:rPr>
        <w:t xml:space="preserve">, v skladu s predpisi na področju javnega naročanja. </w:t>
      </w:r>
    </w:p>
    <w:p w14:paraId="03764256" w14:textId="77777777" w:rsidR="0043411E" w:rsidRPr="00896D5B" w:rsidRDefault="0043411E" w:rsidP="0043411E">
      <w:pPr>
        <w:jc w:val="both"/>
        <w:rPr>
          <w:rFonts w:ascii="Tahoma" w:hAnsi="Tahoma" w:cs="Tahoma"/>
          <w:bCs/>
          <w:i w:val="0"/>
          <w:sz w:val="20"/>
        </w:rPr>
      </w:pPr>
    </w:p>
    <w:p w14:paraId="6ADB9416" w14:textId="5C934F19" w:rsidR="0043411E" w:rsidRPr="00896D5B" w:rsidRDefault="0043411E" w:rsidP="0043411E">
      <w:pPr>
        <w:jc w:val="both"/>
        <w:rPr>
          <w:rFonts w:ascii="Tahoma" w:hAnsi="Tahoma" w:cs="Tahoma"/>
          <w:bCs/>
          <w:i w:val="0"/>
          <w:sz w:val="20"/>
        </w:rPr>
      </w:pPr>
      <w:r w:rsidRPr="00896D5B">
        <w:rPr>
          <w:rFonts w:ascii="Tahoma" w:hAnsi="Tahoma" w:cs="Tahoma"/>
          <w:bCs/>
          <w:i w:val="0"/>
          <w:sz w:val="20"/>
        </w:rPr>
        <w:t xml:space="preserve">Zavarovalnica mora </w:t>
      </w:r>
      <w:r w:rsidR="00AF6FE8" w:rsidRPr="00896D5B">
        <w:rPr>
          <w:rFonts w:ascii="Tahoma" w:hAnsi="Tahoma" w:cs="Tahoma"/>
          <w:bCs/>
          <w:i w:val="0"/>
          <w:sz w:val="20"/>
        </w:rPr>
        <w:t xml:space="preserve">zavarovalcu </w:t>
      </w:r>
      <w:r w:rsidRPr="00896D5B">
        <w:rPr>
          <w:rFonts w:ascii="Tahoma" w:hAnsi="Tahoma" w:cs="Tahoma"/>
          <w:bCs/>
          <w:i w:val="0"/>
          <w:sz w:val="20"/>
        </w:rPr>
        <w:t>povrniti škodo, vključno z razliko do morebitne višje zavarovalne premije, ki bi jo v tem primeru ponudil</w:t>
      </w:r>
      <w:r w:rsidR="00FB2632" w:rsidRPr="00896D5B">
        <w:rPr>
          <w:rFonts w:ascii="Tahoma" w:hAnsi="Tahoma" w:cs="Tahoma"/>
          <w:bCs/>
          <w:i w:val="0"/>
          <w:sz w:val="20"/>
        </w:rPr>
        <w:t>a</w:t>
      </w:r>
      <w:r w:rsidRPr="00896D5B">
        <w:rPr>
          <w:rFonts w:ascii="Tahoma" w:hAnsi="Tahoma" w:cs="Tahoma"/>
          <w:bCs/>
          <w:i w:val="0"/>
          <w:sz w:val="20"/>
        </w:rPr>
        <w:t xml:space="preserve"> drug</w:t>
      </w:r>
      <w:r w:rsidR="00FB2632" w:rsidRPr="00896D5B">
        <w:rPr>
          <w:rFonts w:ascii="Tahoma" w:hAnsi="Tahoma" w:cs="Tahoma"/>
          <w:bCs/>
          <w:i w:val="0"/>
          <w:sz w:val="20"/>
        </w:rPr>
        <w:t>a zavarovalnica za storitve</w:t>
      </w:r>
      <w:r w:rsidRPr="00896D5B">
        <w:rPr>
          <w:rFonts w:ascii="Tahoma" w:hAnsi="Tahoma" w:cs="Tahoma"/>
          <w:bCs/>
          <w:i w:val="0"/>
          <w:sz w:val="20"/>
        </w:rPr>
        <w:t>, ki so predmet te pogodbe, ki bi nastala:</w:t>
      </w:r>
    </w:p>
    <w:p w14:paraId="04CD0EB3" w14:textId="77777777" w:rsidR="0043411E" w:rsidRPr="00896D5B" w:rsidRDefault="0043411E" w:rsidP="0043411E">
      <w:pPr>
        <w:numPr>
          <w:ilvl w:val="0"/>
          <w:numId w:val="51"/>
        </w:numPr>
        <w:jc w:val="both"/>
        <w:rPr>
          <w:rFonts w:ascii="Tahoma" w:hAnsi="Tahoma" w:cs="Tahoma"/>
          <w:bCs/>
          <w:i w:val="0"/>
          <w:sz w:val="20"/>
        </w:rPr>
      </w:pPr>
      <w:r w:rsidRPr="00896D5B">
        <w:rPr>
          <w:rFonts w:ascii="Tahoma" w:hAnsi="Tahoma" w:cs="Tahoma"/>
          <w:bCs/>
          <w:i w:val="0"/>
          <w:sz w:val="20"/>
        </w:rPr>
        <w:t>zaradi kršitve pogodbe,</w:t>
      </w:r>
    </w:p>
    <w:p w14:paraId="49B9A27F" w14:textId="77777777" w:rsidR="0043411E" w:rsidRPr="00896D5B" w:rsidRDefault="0043411E" w:rsidP="0043411E">
      <w:pPr>
        <w:numPr>
          <w:ilvl w:val="0"/>
          <w:numId w:val="51"/>
        </w:numPr>
        <w:jc w:val="both"/>
        <w:rPr>
          <w:rFonts w:ascii="Tahoma" w:hAnsi="Tahoma" w:cs="Tahoma"/>
          <w:bCs/>
          <w:i w:val="0"/>
          <w:sz w:val="20"/>
        </w:rPr>
      </w:pPr>
      <w:r w:rsidRPr="00896D5B">
        <w:rPr>
          <w:rFonts w:ascii="Tahoma" w:hAnsi="Tahoma" w:cs="Tahoma"/>
          <w:bCs/>
          <w:i w:val="0"/>
          <w:sz w:val="20"/>
        </w:rPr>
        <w:t xml:space="preserve">zaradi odpovedi te pogodbe iz razloga, ki je na strani zavarovalnice. </w:t>
      </w:r>
    </w:p>
    <w:p w14:paraId="719BC830" w14:textId="3A4BB1B1" w:rsidR="0043411E" w:rsidRPr="00896D5B" w:rsidRDefault="0043411E" w:rsidP="0043411E">
      <w:pPr>
        <w:jc w:val="both"/>
        <w:rPr>
          <w:rFonts w:ascii="Tahoma" w:hAnsi="Tahoma" w:cs="Tahoma"/>
          <w:bCs/>
          <w:i w:val="0"/>
          <w:sz w:val="20"/>
        </w:rPr>
      </w:pPr>
      <w:r w:rsidRPr="00896D5B">
        <w:rPr>
          <w:rFonts w:ascii="Tahoma" w:hAnsi="Tahoma" w:cs="Tahoma"/>
          <w:bCs/>
          <w:i w:val="0"/>
          <w:sz w:val="20"/>
        </w:rPr>
        <w:t xml:space="preserve">Če </w:t>
      </w:r>
      <w:r w:rsidR="00AF6FE8" w:rsidRPr="00896D5B">
        <w:rPr>
          <w:rFonts w:ascii="Tahoma" w:hAnsi="Tahoma" w:cs="Tahoma"/>
          <w:bCs/>
          <w:i w:val="0"/>
          <w:sz w:val="20"/>
        </w:rPr>
        <w:t>zavarovalec</w:t>
      </w:r>
      <w:r w:rsidRPr="00896D5B">
        <w:rPr>
          <w:rFonts w:ascii="Tahoma" w:hAnsi="Tahoma" w:cs="Tahoma"/>
          <w:bCs/>
          <w:i w:val="0"/>
          <w:sz w:val="20"/>
        </w:rPr>
        <w:t xml:space="preserve"> odpove pogodbo zaradi kršitev zavarovalnice, navedenih v tem členu, zavarovalnica nasproti </w:t>
      </w:r>
      <w:r w:rsidR="00AF6FE8" w:rsidRPr="00896D5B">
        <w:rPr>
          <w:rFonts w:ascii="Tahoma" w:hAnsi="Tahoma" w:cs="Tahoma"/>
          <w:bCs/>
          <w:i w:val="0"/>
          <w:sz w:val="20"/>
        </w:rPr>
        <w:t>zavarovalcu</w:t>
      </w:r>
      <w:r w:rsidRPr="00896D5B">
        <w:rPr>
          <w:rFonts w:ascii="Tahoma" w:hAnsi="Tahoma" w:cs="Tahoma"/>
          <w:bCs/>
          <w:i w:val="0"/>
          <w:sz w:val="20"/>
        </w:rPr>
        <w:t xml:space="preserve"> ni upravičena uveljavljati kakršnihkoli zahtevkov, ne glede na njihovo pravno naravo, razen plačila </w:t>
      </w:r>
      <w:r w:rsidR="00AF6FE8" w:rsidRPr="00896D5B">
        <w:rPr>
          <w:rFonts w:ascii="Tahoma" w:hAnsi="Tahoma" w:cs="Tahoma"/>
          <w:bCs/>
          <w:i w:val="0"/>
          <w:sz w:val="20"/>
        </w:rPr>
        <w:t>zavarovalca</w:t>
      </w:r>
      <w:r w:rsidRPr="00896D5B">
        <w:rPr>
          <w:rFonts w:ascii="Tahoma" w:hAnsi="Tahoma" w:cs="Tahoma"/>
          <w:bCs/>
          <w:i w:val="0"/>
          <w:sz w:val="20"/>
        </w:rPr>
        <w:t xml:space="preserve"> za zapadle zavarovalne premije.</w:t>
      </w:r>
    </w:p>
    <w:p w14:paraId="5869E84D" w14:textId="77777777" w:rsidR="00493C11" w:rsidRPr="00896D5B" w:rsidRDefault="00493C11" w:rsidP="004C20CC">
      <w:pPr>
        <w:ind w:left="567"/>
        <w:jc w:val="both"/>
        <w:rPr>
          <w:rFonts w:ascii="Tahoma" w:hAnsi="Tahoma" w:cs="Tahoma"/>
          <w:i w:val="0"/>
          <w:sz w:val="20"/>
        </w:rPr>
      </w:pPr>
    </w:p>
    <w:p w14:paraId="6452FFF2"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5F31C147" w14:textId="77777777" w:rsidR="004C20CC" w:rsidRPr="00896D5B" w:rsidRDefault="004C20CC" w:rsidP="004C20CC">
      <w:pPr>
        <w:ind w:left="567"/>
        <w:jc w:val="both"/>
        <w:rPr>
          <w:rFonts w:ascii="Tahoma" w:hAnsi="Tahoma" w:cs="Tahoma"/>
          <w:i w:val="0"/>
          <w:sz w:val="20"/>
        </w:rPr>
      </w:pPr>
    </w:p>
    <w:p w14:paraId="12D09CE2" w14:textId="746F1130" w:rsidR="00B86F10" w:rsidRPr="00896D5B" w:rsidRDefault="00B86F10" w:rsidP="00B86F10">
      <w:pPr>
        <w:jc w:val="both"/>
        <w:rPr>
          <w:rFonts w:ascii="Tahoma" w:hAnsi="Tahoma" w:cs="Tahoma"/>
          <w:i w:val="0"/>
          <w:sz w:val="20"/>
        </w:rPr>
      </w:pPr>
      <w:r w:rsidRPr="00896D5B">
        <w:rPr>
          <w:rFonts w:ascii="Tahoma" w:hAnsi="Tahoma" w:cs="Tahoma"/>
          <w:i w:val="0"/>
          <w:sz w:val="20"/>
        </w:rPr>
        <w:t xml:space="preserve">Zavarovalnica se obvezuje, da bo </w:t>
      </w:r>
      <w:r w:rsidR="00304849" w:rsidRPr="00896D5B">
        <w:rPr>
          <w:rFonts w:ascii="Tahoma" w:hAnsi="Tahoma" w:cs="Tahoma"/>
          <w:i w:val="0"/>
          <w:sz w:val="20"/>
        </w:rPr>
        <w:t xml:space="preserve">pred sklenitvijo pogodbe </w:t>
      </w:r>
      <w:r w:rsidRPr="00896D5B">
        <w:rPr>
          <w:rFonts w:ascii="Tahoma" w:hAnsi="Tahoma" w:cs="Tahoma"/>
          <w:i w:val="0"/>
          <w:sz w:val="20"/>
        </w:rPr>
        <w:t xml:space="preserve">(velja tudi za vse podizvajalce, s katerimi </w:t>
      </w:r>
      <w:r w:rsidR="00B1727A" w:rsidRPr="00896D5B">
        <w:rPr>
          <w:rFonts w:ascii="Tahoma" w:hAnsi="Tahoma" w:cs="Tahoma"/>
          <w:i w:val="0"/>
          <w:sz w:val="20"/>
        </w:rPr>
        <w:t>zavarovalnica</w:t>
      </w:r>
      <w:r w:rsidRPr="00896D5B">
        <w:rPr>
          <w:rFonts w:ascii="Tahoma" w:hAnsi="Tahoma" w:cs="Tahoma"/>
          <w:i w:val="0"/>
          <w:sz w:val="20"/>
        </w:rPr>
        <w:t xml:space="preserve"> izvaja obveznosti iz </w:t>
      </w:r>
      <w:r w:rsidR="0050360F" w:rsidRPr="00896D5B">
        <w:rPr>
          <w:rFonts w:ascii="Tahoma" w:hAnsi="Tahoma" w:cs="Tahoma"/>
          <w:i w:val="0"/>
          <w:sz w:val="20"/>
        </w:rPr>
        <w:t>pogodbe</w:t>
      </w:r>
      <w:r w:rsidRPr="00896D5B">
        <w:rPr>
          <w:rFonts w:ascii="Tahoma" w:hAnsi="Tahoma" w:cs="Tahoma"/>
          <w:i w:val="0"/>
          <w:sz w:val="20"/>
        </w:rPr>
        <w:t xml:space="preserve">), </w:t>
      </w:r>
      <w:r w:rsidR="00B74D8E" w:rsidRPr="00896D5B">
        <w:rPr>
          <w:rFonts w:ascii="Tahoma" w:hAnsi="Tahoma" w:cs="Tahoma"/>
          <w:i w:val="0"/>
          <w:sz w:val="20"/>
        </w:rPr>
        <w:t>zavarovalcu</w:t>
      </w:r>
      <w:r w:rsidR="0050360F" w:rsidRPr="00896D5B">
        <w:rPr>
          <w:rFonts w:ascii="Tahoma" w:hAnsi="Tahoma" w:cs="Tahoma"/>
          <w:i w:val="0"/>
          <w:sz w:val="20"/>
        </w:rPr>
        <w:t xml:space="preserve"> </w:t>
      </w:r>
      <w:r w:rsidRPr="00896D5B">
        <w:rPr>
          <w:rFonts w:ascii="Tahoma" w:hAnsi="Tahoma" w:cs="Tahoma"/>
          <w:i w:val="0"/>
          <w:sz w:val="20"/>
        </w:rPr>
        <w:t>posredoval</w:t>
      </w:r>
      <w:r w:rsidR="00304849" w:rsidRPr="00896D5B">
        <w:rPr>
          <w:rFonts w:ascii="Tahoma" w:hAnsi="Tahoma" w:cs="Tahoma"/>
          <w:i w:val="0"/>
          <w:sz w:val="20"/>
        </w:rPr>
        <w:t>a izjavo oziroma</w:t>
      </w:r>
      <w:r w:rsidRPr="00896D5B">
        <w:rPr>
          <w:rFonts w:ascii="Tahoma" w:hAnsi="Tahoma" w:cs="Tahoma"/>
          <w:i w:val="0"/>
          <w:sz w:val="20"/>
        </w:rPr>
        <w:t xml:space="preserve"> podatke o:</w:t>
      </w:r>
    </w:p>
    <w:p w14:paraId="681F46A4" w14:textId="48A737AD" w:rsidR="00794BA7" w:rsidRPr="00896D5B" w:rsidRDefault="00304849" w:rsidP="00794BA7">
      <w:pPr>
        <w:pStyle w:val="Odstavekseznama"/>
        <w:numPr>
          <w:ilvl w:val="0"/>
          <w:numId w:val="35"/>
        </w:numPr>
        <w:ind w:left="426"/>
        <w:jc w:val="both"/>
        <w:rPr>
          <w:rFonts w:ascii="Tahoma" w:hAnsi="Tahoma" w:cs="Tahoma"/>
          <w:i w:val="0"/>
          <w:sz w:val="20"/>
        </w:rPr>
      </w:pPr>
      <w:r w:rsidRPr="00896D5B">
        <w:rPr>
          <w:rFonts w:ascii="Tahoma" w:hAnsi="Tahoma" w:cs="Tahoma"/>
          <w:i w:val="0"/>
          <w:sz w:val="20"/>
        </w:rPr>
        <w:t xml:space="preserve">udeležbi fizičnih in pravnih oseb v lastništvu </w:t>
      </w:r>
      <w:r w:rsidR="00FB2632" w:rsidRPr="00896D5B">
        <w:rPr>
          <w:rFonts w:ascii="Tahoma" w:hAnsi="Tahoma" w:cs="Tahoma"/>
          <w:i w:val="0"/>
          <w:sz w:val="20"/>
        </w:rPr>
        <w:t>zavarovalnice</w:t>
      </w:r>
      <w:r w:rsidRPr="00896D5B">
        <w:rPr>
          <w:rFonts w:ascii="Tahoma" w:hAnsi="Tahoma" w:cs="Tahoma"/>
          <w:i w:val="0"/>
          <w:sz w:val="20"/>
        </w:rPr>
        <w:t>, vključno z udeležbo tihih družbenikov, ter</w:t>
      </w:r>
      <w:r w:rsidR="00794BA7" w:rsidRPr="00896D5B">
        <w:rPr>
          <w:rFonts w:ascii="Tahoma" w:hAnsi="Tahoma" w:cs="Tahoma"/>
          <w:i w:val="0"/>
          <w:sz w:val="20"/>
        </w:rPr>
        <w:t>;</w:t>
      </w:r>
    </w:p>
    <w:p w14:paraId="12E5F8CB" w14:textId="77777777" w:rsidR="00794BA7" w:rsidRPr="00896D5B" w:rsidRDefault="00794BA7" w:rsidP="00794BA7">
      <w:pPr>
        <w:pStyle w:val="Odstavekseznama"/>
        <w:numPr>
          <w:ilvl w:val="0"/>
          <w:numId w:val="35"/>
        </w:numPr>
        <w:ind w:left="426"/>
        <w:jc w:val="both"/>
        <w:rPr>
          <w:rFonts w:ascii="Tahoma" w:hAnsi="Tahoma" w:cs="Tahoma"/>
          <w:i w:val="0"/>
          <w:sz w:val="20"/>
        </w:rPr>
      </w:pPr>
      <w:r w:rsidRPr="00896D5B">
        <w:rPr>
          <w:rFonts w:ascii="Tahoma" w:hAnsi="Tahoma" w:cs="Tahoma"/>
          <w:i w:val="0"/>
          <w:sz w:val="20"/>
        </w:rPr>
        <w:t>gospodarskih subjektih, za katere se glede na določbe zakona, ki ureja gospodarske družbe, šteje, da so z njim povezane družbe.</w:t>
      </w:r>
    </w:p>
    <w:p w14:paraId="1B8636DA" w14:textId="77777777" w:rsidR="00B86F10" w:rsidRPr="00896D5B" w:rsidRDefault="00B86F10" w:rsidP="00B86F10">
      <w:pPr>
        <w:ind w:left="567"/>
        <w:jc w:val="both"/>
        <w:rPr>
          <w:rFonts w:ascii="Tahoma" w:hAnsi="Tahoma" w:cs="Tahoma"/>
          <w:i w:val="0"/>
          <w:sz w:val="20"/>
        </w:rPr>
      </w:pPr>
    </w:p>
    <w:p w14:paraId="2829AB70" w14:textId="0DCD139C" w:rsidR="00EC0350" w:rsidRPr="00896D5B" w:rsidRDefault="00304849" w:rsidP="00EC0350">
      <w:pPr>
        <w:rPr>
          <w:rFonts w:ascii="Tahoma" w:hAnsi="Tahoma" w:cs="Tahoma"/>
          <w:i w:val="0"/>
          <w:sz w:val="20"/>
        </w:rPr>
      </w:pPr>
      <w:r w:rsidRPr="00896D5B">
        <w:rPr>
          <w:rFonts w:ascii="Tahoma" w:hAnsi="Tahoma" w:cs="Tahoma"/>
          <w:i w:val="0"/>
          <w:sz w:val="20"/>
        </w:rPr>
        <w:lastRenderedPageBreak/>
        <w:t>V primeru sklenitve morebitnih aneksov k tej pogodbi, se zavarovalnica zavezuje izročiti izjavo o lastništvu, ki vsebuje v prejšnjem odstavku navedene podatke.</w:t>
      </w:r>
    </w:p>
    <w:p w14:paraId="072E6B6D" w14:textId="77777777" w:rsidR="00995FB5" w:rsidRPr="00896D5B" w:rsidRDefault="00995FB5" w:rsidP="00EC0350">
      <w:pPr>
        <w:rPr>
          <w:rFonts w:ascii="Tahoma" w:hAnsi="Tahoma" w:cs="Tahoma"/>
          <w:i w:val="0"/>
          <w:sz w:val="20"/>
        </w:rPr>
      </w:pPr>
    </w:p>
    <w:p w14:paraId="17F9F07F" w14:textId="49473460" w:rsidR="009234AA" w:rsidRPr="00896D5B" w:rsidRDefault="00365B10" w:rsidP="009234AA">
      <w:pPr>
        <w:pStyle w:val="Odstavekseznama"/>
        <w:numPr>
          <w:ilvl w:val="0"/>
          <w:numId w:val="36"/>
        </w:numPr>
        <w:ind w:left="851"/>
        <w:jc w:val="both"/>
        <w:rPr>
          <w:rFonts w:ascii="Tahoma" w:hAnsi="Tahoma" w:cs="Tahoma"/>
          <w:b/>
          <w:i w:val="0"/>
          <w:sz w:val="20"/>
        </w:rPr>
      </w:pPr>
      <w:r w:rsidRPr="00896D5B">
        <w:rPr>
          <w:rFonts w:ascii="Tahoma" w:hAnsi="Tahoma" w:cs="Tahoma"/>
          <w:b/>
          <w:i w:val="0"/>
          <w:sz w:val="20"/>
        </w:rPr>
        <w:t>PODIZVAJALCI</w:t>
      </w:r>
    </w:p>
    <w:p w14:paraId="6423D00D" w14:textId="77777777" w:rsidR="009234AA" w:rsidRPr="00896D5B" w:rsidRDefault="009234AA" w:rsidP="009234AA">
      <w:pPr>
        <w:jc w:val="both"/>
        <w:rPr>
          <w:rFonts w:ascii="Tahoma" w:hAnsi="Tahoma" w:cs="Tahoma"/>
          <w:b/>
          <w:i w:val="0"/>
          <w:sz w:val="20"/>
        </w:rPr>
      </w:pPr>
    </w:p>
    <w:p w14:paraId="4C4BDD0F" w14:textId="0D7E1949" w:rsidR="009234AA" w:rsidRPr="00896D5B" w:rsidRDefault="009234AA" w:rsidP="00E019A1">
      <w:pPr>
        <w:numPr>
          <w:ilvl w:val="0"/>
          <w:numId w:val="9"/>
        </w:numPr>
        <w:jc w:val="center"/>
        <w:rPr>
          <w:rFonts w:ascii="Tahoma" w:hAnsi="Tahoma" w:cs="Tahoma"/>
          <w:i w:val="0"/>
          <w:sz w:val="20"/>
        </w:rPr>
      </w:pPr>
      <w:r w:rsidRPr="00896D5B">
        <w:rPr>
          <w:rFonts w:ascii="Tahoma" w:hAnsi="Tahoma" w:cs="Tahoma"/>
          <w:i w:val="0"/>
          <w:sz w:val="20"/>
        </w:rPr>
        <w:t>člen</w:t>
      </w:r>
    </w:p>
    <w:p w14:paraId="2F1A8858" w14:textId="77777777" w:rsidR="00E22F0F" w:rsidRPr="00896D5B" w:rsidRDefault="00E22F0F" w:rsidP="00625569">
      <w:pPr>
        <w:jc w:val="both"/>
        <w:rPr>
          <w:rFonts w:ascii="Tahoma" w:hAnsi="Tahoma" w:cs="Tahoma"/>
          <w:b/>
          <w:i w:val="0"/>
          <w:sz w:val="20"/>
        </w:rPr>
      </w:pPr>
    </w:p>
    <w:p w14:paraId="07E5A595" w14:textId="1D4D7B98"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896D5B">
        <w:rPr>
          <w:rFonts w:ascii="Tahoma" w:hAnsi="Tahoma" w:cs="Tahoma"/>
          <w:color w:val="000000"/>
          <w:sz w:val="20"/>
        </w:rPr>
        <w:t xml:space="preserve">(Opomba: Določbe, navedene v tem delu, bodo vključene v pogodbo le v primeru, če bo </w:t>
      </w:r>
      <w:r w:rsidR="00AF6FE8" w:rsidRPr="00896D5B">
        <w:rPr>
          <w:rFonts w:ascii="Tahoma" w:hAnsi="Tahoma" w:cs="Tahoma"/>
          <w:color w:val="000000"/>
          <w:sz w:val="20"/>
        </w:rPr>
        <w:t xml:space="preserve">zavarovalnica </w:t>
      </w:r>
      <w:r w:rsidRPr="00896D5B">
        <w:rPr>
          <w:rFonts w:ascii="Tahoma" w:hAnsi="Tahoma" w:cs="Tahoma"/>
          <w:color w:val="000000"/>
          <w:sz w:val="20"/>
        </w:rPr>
        <w:t>nastopal</w:t>
      </w:r>
      <w:r w:rsidR="00AF6FE8" w:rsidRPr="00896D5B">
        <w:rPr>
          <w:rFonts w:ascii="Tahoma" w:hAnsi="Tahoma" w:cs="Tahoma"/>
          <w:color w:val="000000"/>
          <w:sz w:val="20"/>
        </w:rPr>
        <w:t>a</w:t>
      </w:r>
      <w:r w:rsidRPr="00896D5B">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17D7D31C" w:rsidR="00E22F0F" w:rsidRPr="00896D5B"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Zavarovalnica </w:t>
      </w:r>
      <w:r w:rsidR="00E22F0F" w:rsidRPr="00896D5B">
        <w:rPr>
          <w:rFonts w:ascii="Tahoma" w:hAnsi="Tahoma" w:cs="Tahoma"/>
          <w:i w:val="0"/>
          <w:color w:val="000000"/>
          <w:sz w:val="20"/>
        </w:rPr>
        <w:t>bo pogodbene storitve izvajal</w:t>
      </w:r>
      <w:r w:rsidRPr="00896D5B">
        <w:rPr>
          <w:rFonts w:ascii="Tahoma" w:hAnsi="Tahoma" w:cs="Tahoma"/>
          <w:i w:val="0"/>
          <w:color w:val="000000"/>
          <w:sz w:val="20"/>
        </w:rPr>
        <w:t>a</w:t>
      </w:r>
      <w:r w:rsidR="00E22F0F" w:rsidRPr="00896D5B">
        <w:rPr>
          <w:rFonts w:ascii="Tahoma" w:hAnsi="Tahoma" w:cs="Tahoma"/>
          <w:i w:val="0"/>
          <w:color w:val="000000"/>
          <w:sz w:val="20"/>
        </w:rPr>
        <w:t xml:space="preserve"> s podizvajalci, navedenimi v izpolnjenem obrazcu ESPD, ki je priloga te pogodbe. </w:t>
      </w:r>
    </w:p>
    <w:p w14:paraId="00E39D45"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14FE0A" w14:textId="65B3C0FB" w:rsidR="00E22F0F" w:rsidRPr="00896D5B"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Zavarovalnica </w:t>
      </w:r>
      <w:r w:rsidR="00E22F0F" w:rsidRPr="00896D5B">
        <w:rPr>
          <w:rFonts w:ascii="Tahoma" w:hAnsi="Tahoma" w:cs="Tahoma"/>
          <w:i w:val="0"/>
          <w:color w:val="000000"/>
          <w:sz w:val="20"/>
        </w:rPr>
        <w:t xml:space="preserve">mora med izvajanjem te pogodbe </w:t>
      </w:r>
      <w:r w:rsidRPr="00896D5B">
        <w:rPr>
          <w:rFonts w:ascii="Tahoma" w:hAnsi="Tahoma" w:cs="Tahoma"/>
          <w:i w:val="0"/>
          <w:color w:val="000000"/>
          <w:sz w:val="20"/>
        </w:rPr>
        <w:t xml:space="preserve">zavarovalca </w:t>
      </w:r>
      <w:r w:rsidR="00E22F0F" w:rsidRPr="00896D5B">
        <w:rPr>
          <w:rFonts w:ascii="Tahoma" w:hAnsi="Tahoma" w:cs="Tahoma"/>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sidRPr="00896D5B">
        <w:rPr>
          <w:rFonts w:ascii="Tahoma" w:hAnsi="Tahoma" w:cs="Tahoma"/>
          <w:i w:val="0"/>
          <w:color w:val="000000"/>
          <w:sz w:val="20"/>
        </w:rPr>
        <w:t xml:space="preserve">zavarovalnica </w:t>
      </w:r>
      <w:r w:rsidR="00E22F0F" w:rsidRPr="00896D5B">
        <w:rPr>
          <w:rFonts w:ascii="Tahoma" w:hAnsi="Tahoma" w:cs="Tahoma"/>
          <w:i w:val="0"/>
          <w:color w:val="000000"/>
          <w:sz w:val="20"/>
        </w:rPr>
        <w:t xml:space="preserve">skladno s tretjim odstavkom 94. člena ZJN-3 skupaj z obvestilom naročniku posredovati tudi: </w:t>
      </w:r>
    </w:p>
    <w:p w14:paraId="3B629249" w14:textId="79CA8D88" w:rsidR="00E22F0F" w:rsidRPr="00896D5B"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kontaktne podatke in zakonite zastopnike novih podizvajalcev,</w:t>
      </w:r>
    </w:p>
    <w:p w14:paraId="4F92D8DB" w14:textId="4B8338CF" w:rsidR="00E22F0F" w:rsidRPr="00896D5B"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izpolnjene obrazce ESPD za vsakega novega podizvajalca v skladu z 79. členom ZJN-3 in</w:t>
      </w:r>
    </w:p>
    <w:p w14:paraId="4F961755" w14:textId="5E24AD35" w:rsidR="00E22F0F" w:rsidRPr="00896D5B"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zahtevo podizvajalca za neposredno plačilo, če novi podizvajalec to zahteva.</w:t>
      </w:r>
    </w:p>
    <w:p w14:paraId="4C0A068C"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216ED538"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 V razmerju do </w:t>
      </w:r>
      <w:r w:rsidR="00AF6FE8" w:rsidRPr="00896D5B">
        <w:rPr>
          <w:rFonts w:ascii="Tahoma" w:hAnsi="Tahoma" w:cs="Tahoma"/>
          <w:i w:val="0"/>
          <w:color w:val="000000"/>
          <w:sz w:val="20"/>
        </w:rPr>
        <w:t>zavarovalca zavarovalnica</w:t>
      </w:r>
      <w:r w:rsidRPr="00896D5B">
        <w:rPr>
          <w:rFonts w:ascii="Tahoma" w:hAnsi="Tahoma" w:cs="Tahoma"/>
          <w:i w:val="0"/>
          <w:color w:val="000000"/>
          <w:sz w:val="20"/>
        </w:rPr>
        <w:t xml:space="preserve"> v celoti odgovarja za izvedbo storitev, ki so predmet te pogodbe.</w:t>
      </w:r>
    </w:p>
    <w:p w14:paraId="11D72BF3"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06BDCC91" w14:textId="4F734E5D"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V primeru, da podizvajalec poda soglasje za neposredno plačilo na obrazcu ''Soglasje podizvajalca za neposredna plačila'', ki je priloga te pogodbe, se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zavezuje, da bo izvedel plačila neposredno podizvajalcu. V tem primeru </w:t>
      </w:r>
      <w:r w:rsidR="00AF6FE8" w:rsidRPr="00896D5B">
        <w:rPr>
          <w:rFonts w:ascii="Tahoma" w:hAnsi="Tahoma" w:cs="Tahoma"/>
          <w:i w:val="0"/>
          <w:color w:val="000000"/>
          <w:sz w:val="20"/>
        </w:rPr>
        <w:t xml:space="preserve">zavarovalnica </w:t>
      </w:r>
      <w:r w:rsidRPr="00896D5B">
        <w:rPr>
          <w:rFonts w:ascii="Tahoma" w:hAnsi="Tahoma" w:cs="Tahoma"/>
          <w:i w:val="0"/>
          <w:color w:val="000000"/>
          <w:sz w:val="20"/>
        </w:rPr>
        <w:t xml:space="preserve">s to pogodbo pooblašča </w:t>
      </w:r>
      <w:r w:rsidR="00AF6FE8" w:rsidRPr="00896D5B">
        <w:rPr>
          <w:rFonts w:ascii="Tahoma" w:hAnsi="Tahoma" w:cs="Tahoma"/>
          <w:i w:val="0"/>
          <w:color w:val="000000"/>
          <w:sz w:val="20"/>
        </w:rPr>
        <w:t>zavarovalca</w:t>
      </w:r>
      <w:r w:rsidRPr="00896D5B">
        <w:rPr>
          <w:rFonts w:ascii="Tahoma" w:hAnsi="Tahoma" w:cs="Tahoma"/>
          <w:i w:val="0"/>
          <w:color w:val="000000"/>
          <w:sz w:val="20"/>
        </w:rPr>
        <w:t xml:space="preserve">, da na podlagi potrjenega računa podizvajalca neposredno plačuje podizvajalcem navedenim v obrazcu iz prejšnjega stavka. </w:t>
      </w:r>
      <w:r w:rsidR="00AF6FE8" w:rsidRPr="00896D5B">
        <w:rPr>
          <w:rFonts w:ascii="Tahoma" w:hAnsi="Tahoma" w:cs="Tahoma"/>
          <w:i w:val="0"/>
          <w:color w:val="000000"/>
          <w:sz w:val="20"/>
        </w:rPr>
        <w:t xml:space="preserve">Zavarovalnica </w:t>
      </w:r>
      <w:r w:rsidRPr="00896D5B">
        <w:rPr>
          <w:rFonts w:ascii="Tahoma" w:hAnsi="Tahoma" w:cs="Tahoma"/>
          <w:i w:val="0"/>
          <w:color w:val="000000"/>
          <w:sz w:val="20"/>
        </w:rPr>
        <w:t>mora računu priložiti predhodno potrjene račune podizvajalcev.</w:t>
      </w:r>
    </w:p>
    <w:p w14:paraId="3A5D8E7F"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2308457" w14:textId="602F5DB2"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V primeru, da podizvajalec ne zahteva neposrednih plačil, bo </w:t>
      </w:r>
      <w:r w:rsidR="006D1537" w:rsidRPr="00896D5B">
        <w:rPr>
          <w:rFonts w:ascii="Tahoma" w:hAnsi="Tahoma" w:cs="Tahoma"/>
          <w:i w:val="0"/>
          <w:color w:val="000000"/>
          <w:sz w:val="20"/>
        </w:rPr>
        <w:t>zavarovalnica</w:t>
      </w:r>
      <w:r w:rsidRPr="00896D5B">
        <w:rPr>
          <w:rFonts w:ascii="Tahoma" w:hAnsi="Tahoma" w:cs="Tahoma"/>
          <w:i w:val="0"/>
          <w:color w:val="000000"/>
          <w:sz w:val="20"/>
        </w:rPr>
        <w:t xml:space="preserve">, skladno s šestim odstavkom 94. člena ZJN-3, </w:t>
      </w:r>
      <w:r w:rsidR="00AF6FE8" w:rsidRPr="00896D5B">
        <w:rPr>
          <w:rFonts w:ascii="Tahoma" w:hAnsi="Tahoma" w:cs="Tahoma"/>
          <w:i w:val="0"/>
          <w:color w:val="000000"/>
          <w:sz w:val="20"/>
        </w:rPr>
        <w:t xml:space="preserve">zavarovalcu </w:t>
      </w:r>
      <w:r w:rsidRPr="00896D5B">
        <w:rPr>
          <w:rFonts w:ascii="Tahoma" w:hAnsi="Tahoma" w:cs="Tahoma"/>
          <w:i w:val="0"/>
          <w:color w:val="000000"/>
          <w:sz w:val="20"/>
        </w:rPr>
        <w:t>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896D5B"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7F5E921E" w14:textId="36987B8E" w:rsidR="00E22F0F" w:rsidRPr="00896D5B"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Zavarovalec </w:t>
      </w:r>
      <w:r w:rsidR="00E22F0F" w:rsidRPr="00896D5B">
        <w:rPr>
          <w:rFonts w:ascii="Tahoma" w:hAnsi="Tahoma" w:cs="Tahoma"/>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sidRPr="00896D5B">
        <w:rPr>
          <w:rFonts w:ascii="Tahoma" w:hAnsi="Tahoma" w:cs="Tahoma"/>
          <w:i w:val="0"/>
          <w:color w:val="000000"/>
          <w:sz w:val="20"/>
        </w:rPr>
        <w:t xml:space="preserve">Zavarovalec </w:t>
      </w:r>
      <w:r w:rsidR="00E22F0F" w:rsidRPr="00896D5B">
        <w:rPr>
          <w:rFonts w:ascii="Tahoma" w:hAnsi="Tahoma" w:cs="Tahoma"/>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sidRPr="00896D5B">
        <w:rPr>
          <w:rFonts w:ascii="Tahoma" w:hAnsi="Tahoma" w:cs="Tahoma"/>
          <w:i w:val="0"/>
          <w:color w:val="000000"/>
          <w:sz w:val="20"/>
        </w:rPr>
        <w:t xml:space="preserve">zavarovalec </w:t>
      </w:r>
      <w:r w:rsidR="00E22F0F" w:rsidRPr="00896D5B">
        <w:rPr>
          <w:rFonts w:ascii="Tahoma" w:hAnsi="Tahoma" w:cs="Tahoma"/>
          <w:i w:val="0"/>
          <w:color w:val="000000"/>
          <w:sz w:val="20"/>
        </w:rPr>
        <w:t xml:space="preserve">v dokumentaciji v zvezi z oddajo javnega naročila. </w:t>
      </w:r>
      <w:r w:rsidRPr="00896D5B">
        <w:rPr>
          <w:rFonts w:ascii="Tahoma" w:hAnsi="Tahoma" w:cs="Tahoma"/>
          <w:i w:val="0"/>
          <w:color w:val="000000"/>
          <w:sz w:val="20"/>
        </w:rPr>
        <w:t xml:space="preserve">Zavarovalec </w:t>
      </w:r>
      <w:r w:rsidR="00E22F0F" w:rsidRPr="00896D5B">
        <w:rPr>
          <w:rFonts w:ascii="Tahoma" w:hAnsi="Tahoma" w:cs="Tahoma"/>
          <w:i w:val="0"/>
          <w:color w:val="000000"/>
          <w:sz w:val="20"/>
        </w:rPr>
        <w:t xml:space="preserve">bo o morebitni zavrnitvi novega podizvajalca obvestil </w:t>
      </w:r>
      <w:r w:rsidR="006D1537" w:rsidRPr="00896D5B">
        <w:rPr>
          <w:rFonts w:ascii="Tahoma" w:hAnsi="Tahoma" w:cs="Tahoma"/>
          <w:i w:val="0"/>
          <w:color w:val="000000"/>
          <w:sz w:val="20"/>
        </w:rPr>
        <w:t xml:space="preserve">zavarovalnico </w:t>
      </w:r>
      <w:r w:rsidR="00E22F0F" w:rsidRPr="00896D5B">
        <w:rPr>
          <w:rFonts w:ascii="Tahoma" w:hAnsi="Tahoma" w:cs="Tahoma"/>
          <w:i w:val="0"/>
          <w:color w:val="000000"/>
          <w:sz w:val="20"/>
        </w:rPr>
        <w:t>najpozneje v desetih dneh od prejema predloga.</w:t>
      </w:r>
    </w:p>
    <w:p w14:paraId="1A72BFA5" w14:textId="77777777" w:rsidR="009761F5" w:rsidRPr="00896D5B" w:rsidRDefault="009761F5" w:rsidP="009761F5">
      <w:pPr>
        <w:jc w:val="both"/>
        <w:rPr>
          <w:rFonts w:ascii="Tahoma" w:hAnsi="Tahoma" w:cs="Tahoma"/>
          <w:sz w:val="20"/>
        </w:rPr>
      </w:pPr>
    </w:p>
    <w:p w14:paraId="522CB005" w14:textId="77777777" w:rsidR="004C20CC" w:rsidRPr="00896D5B" w:rsidRDefault="004C20CC" w:rsidP="00365B10">
      <w:pPr>
        <w:pStyle w:val="Odstavekseznama"/>
        <w:numPr>
          <w:ilvl w:val="0"/>
          <w:numId w:val="36"/>
        </w:numPr>
        <w:ind w:left="851"/>
        <w:jc w:val="both"/>
        <w:rPr>
          <w:rFonts w:ascii="Tahoma" w:hAnsi="Tahoma" w:cs="Tahoma"/>
          <w:b/>
          <w:i w:val="0"/>
          <w:sz w:val="20"/>
        </w:rPr>
      </w:pPr>
      <w:r w:rsidRPr="00896D5B">
        <w:rPr>
          <w:rFonts w:ascii="Tahoma" w:hAnsi="Tahoma" w:cs="Tahoma"/>
          <w:b/>
          <w:i w:val="0"/>
          <w:sz w:val="20"/>
        </w:rPr>
        <w:t xml:space="preserve">OBVEZNOSTI </w:t>
      </w:r>
      <w:r w:rsidR="00B74D8E" w:rsidRPr="00896D5B">
        <w:rPr>
          <w:rFonts w:ascii="Tahoma" w:hAnsi="Tahoma" w:cs="Tahoma"/>
          <w:b/>
          <w:i w:val="0"/>
          <w:sz w:val="20"/>
        </w:rPr>
        <w:t>ZAVAROVALCA</w:t>
      </w:r>
    </w:p>
    <w:p w14:paraId="17698CBB" w14:textId="77777777" w:rsidR="004C20CC" w:rsidRPr="00896D5B" w:rsidRDefault="004C20CC" w:rsidP="00FF1C5A">
      <w:pPr>
        <w:numPr>
          <w:ilvl w:val="0"/>
          <w:numId w:val="9"/>
        </w:numPr>
        <w:jc w:val="center"/>
        <w:rPr>
          <w:rFonts w:ascii="Tahoma" w:hAnsi="Tahoma" w:cs="Tahoma"/>
          <w:i w:val="0"/>
          <w:sz w:val="20"/>
        </w:rPr>
      </w:pPr>
      <w:bookmarkStart w:id="3" w:name="_Hlk173997479"/>
      <w:r w:rsidRPr="00896D5B">
        <w:rPr>
          <w:rFonts w:ascii="Tahoma" w:hAnsi="Tahoma" w:cs="Tahoma"/>
          <w:i w:val="0"/>
          <w:sz w:val="20"/>
        </w:rPr>
        <w:t>člen</w:t>
      </w:r>
    </w:p>
    <w:bookmarkEnd w:id="3"/>
    <w:p w14:paraId="4748ACC9" w14:textId="77777777" w:rsidR="004C20CC" w:rsidRPr="00896D5B" w:rsidRDefault="004C20CC" w:rsidP="004C20CC">
      <w:pPr>
        <w:ind w:left="567"/>
        <w:jc w:val="center"/>
        <w:rPr>
          <w:rFonts w:ascii="Tahoma" w:hAnsi="Tahoma" w:cs="Tahoma"/>
          <w:i w:val="0"/>
          <w:sz w:val="20"/>
        </w:rPr>
      </w:pPr>
    </w:p>
    <w:p w14:paraId="4A198677" w14:textId="5C7F0C63" w:rsidR="004C20CC" w:rsidRPr="00896D5B" w:rsidRDefault="00B74D8E" w:rsidP="007A6C98">
      <w:pPr>
        <w:jc w:val="both"/>
        <w:rPr>
          <w:rFonts w:ascii="Tahoma" w:hAnsi="Tahoma" w:cs="Tahoma"/>
          <w:i w:val="0"/>
          <w:sz w:val="20"/>
        </w:rPr>
      </w:pPr>
      <w:r w:rsidRPr="00896D5B">
        <w:rPr>
          <w:rFonts w:ascii="Tahoma" w:hAnsi="Tahoma" w:cs="Tahoma"/>
          <w:i w:val="0"/>
          <w:sz w:val="20"/>
        </w:rPr>
        <w:t>Zavarovalec</w:t>
      </w:r>
      <w:r w:rsidR="004C20CC" w:rsidRPr="00896D5B">
        <w:rPr>
          <w:rFonts w:ascii="Tahoma" w:hAnsi="Tahoma" w:cs="Tahoma"/>
          <w:i w:val="0"/>
          <w:sz w:val="20"/>
        </w:rPr>
        <w:t xml:space="preserve"> se zaveže, da bo svoje </w:t>
      </w:r>
      <w:r w:rsidR="007A6C98" w:rsidRPr="00896D5B">
        <w:rPr>
          <w:rFonts w:ascii="Tahoma" w:hAnsi="Tahoma" w:cs="Tahoma"/>
          <w:i w:val="0"/>
          <w:sz w:val="20"/>
        </w:rPr>
        <w:t xml:space="preserve">pogodbene </w:t>
      </w:r>
      <w:r w:rsidR="004C20CC" w:rsidRPr="00896D5B">
        <w:rPr>
          <w:rFonts w:ascii="Tahoma" w:hAnsi="Tahoma" w:cs="Tahoma"/>
          <w:i w:val="0"/>
          <w:sz w:val="20"/>
        </w:rPr>
        <w:t>obveznosti pravilno in vestno izpolnjeval.</w:t>
      </w:r>
    </w:p>
    <w:p w14:paraId="50486F34" w14:textId="77777777" w:rsidR="002E6A60" w:rsidRPr="00896D5B" w:rsidRDefault="002E6A60" w:rsidP="00292A22">
      <w:pPr>
        <w:jc w:val="both"/>
        <w:rPr>
          <w:rFonts w:ascii="Tahoma" w:hAnsi="Tahoma" w:cs="Tahoma"/>
          <w:b/>
          <w:i w:val="0"/>
          <w:sz w:val="20"/>
        </w:rPr>
      </w:pPr>
    </w:p>
    <w:p w14:paraId="05DEEDEB" w14:textId="5ED562FA" w:rsidR="004C20CC" w:rsidRPr="00896D5B" w:rsidRDefault="004C20CC" w:rsidP="00365B10">
      <w:pPr>
        <w:pStyle w:val="Odstavekseznama"/>
        <w:numPr>
          <w:ilvl w:val="0"/>
          <w:numId w:val="36"/>
        </w:numPr>
        <w:ind w:left="851"/>
        <w:jc w:val="both"/>
        <w:rPr>
          <w:rFonts w:ascii="Tahoma" w:hAnsi="Tahoma" w:cs="Tahoma"/>
          <w:b/>
          <w:i w:val="0"/>
          <w:sz w:val="20"/>
        </w:rPr>
      </w:pPr>
      <w:r w:rsidRPr="00896D5B">
        <w:rPr>
          <w:rFonts w:ascii="Tahoma" w:hAnsi="Tahoma" w:cs="Tahoma"/>
          <w:b/>
          <w:i w:val="0"/>
          <w:sz w:val="20"/>
        </w:rPr>
        <w:t>LIKVIDACIJSKI POSTOPEK</w:t>
      </w:r>
    </w:p>
    <w:p w14:paraId="545A038C"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1C46EE06" w14:textId="77777777" w:rsidR="004C20CC" w:rsidRPr="00896D5B" w:rsidRDefault="004C20CC" w:rsidP="004C20CC">
      <w:pPr>
        <w:ind w:left="567"/>
        <w:jc w:val="center"/>
        <w:rPr>
          <w:rFonts w:ascii="Tahoma" w:hAnsi="Tahoma" w:cs="Tahoma"/>
          <w:b/>
          <w:i w:val="0"/>
          <w:sz w:val="20"/>
        </w:rPr>
      </w:pPr>
    </w:p>
    <w:p w14:paraId="4E525CE7" w14:textId="12CA20BC" w:rsidR="004C20CC" w:rsidRPr="00896D5B" w:rsidRDefault="004C20CC" w:rsidP="00795C61">
      <w:pPr>
        <w:jc w:val="both"/>
        <w:rPr>
          <w:rFonts w:ascii="Tahoma" w:hAnsi="Tahoma" w:cs="Tahoma"/>
          <w:i w:val="0"/>
          <w:sz w:val="20"/>
        </w:rPr>
      </w:pPr>
      <w:r w:rsidRPr="00896D5B">
        <w:rPr>
          <w:rFonts w:ascii="Tahoma" w:hAnsi="Tahoma" w:cs="Tahoma"/>
          <w:i w:val="0"/>
          <w:sz w:val="20"/>
        </w:rPr>
        <w:t xml:space="preserve">Zavarovalnica mora </w:t>
      </w:r>
      <w:r w:rsidR="00016215" w:rsidRPr="00896D5B">
        <w:rPr>
          <w:rFonts w:ascii="Tahoma" w:hAnsi="Tahoma" w:cs="Tahoma"/>
          <w:i w:val="0"/>
          <w:sz w:val="20"/>
        </w:rPr>
        <w:t>posameznemu naročniku</w:t>
      </w:r>
      <w:r w:rsidRPr="00896D5B">
        <w:rPr>
          <w:rFonts w:ascii="Tahoma" w:hAnsi="Tahoma" w:cs="Tahoma"/>
          <w:i w:val="0"/>
          <w:sz w:val="20"/>
        </w:rPr>
        <w:t xml:space="preserve"> sproti posredovati zaključni sporazum za vse zavarovalnine in kopijo poravnave za vse likvidirane odškodninske zahtevke (tudi dopise odklonitve) iz naslova zavarovanja odgovornosti. Zavarova</w:t>
      </w:r>
      <w:r w:rsidR="003C59CD" w:rsidRPr="00896D5B">
        <w:rPr>
          <w:rFonts w:ascii="Tahoma" w:hAnsi="Tahoma" w:cs="Tahoma"/>
          <w:i w:val="0"/>
          <w:sz w:val="20"/>
        </w:rPr>
        <w:t>n</w:t>
      </w:r>
      <w:r w:rsidRPr="00896D5B">
        <w:rPr>
          <w:rFonts w:ascii="Tahoma" w:hAnsi="Tahoma" w:cs="Tahoma"/>
          <w:i w:val="0"/>
          <w:sz w:val="20"/>
        </w:rPr>
        <w:t xml:space="preserve">ec potrebuje te podatke iz pretežno statističnih razlogov, za svoj zakoniti interes za potrebe obvladovanja tveganj na podlagi dejanskih dogodkov. </w:t>
      </w:r>
      <w:r w:rsidR="00016215" w:rsidRPr="00896D5B">
        <w:rPr>
          <w:rFonts w:ascii="Tahoma" w:hAnsi="Tahoma" w:cs="Tahoma"/>
          <w:i w:val="0"/>
          <w:sz w:val="20"/>
        </w:rPr>
        <w:t>Posamezni naročnik</w:t>
      </w:r>
      <w:r w:rsidRPr="00896D5B">
        <w:rPr>
          <w:rFonts w:ascii="Tahoma" w:hAnsi="Tahoma" w:cs="Tahoma"/>
          <w:i w:val="0"/>
          <w:sz w:val="20"/>
        </w:rPr>
        <w:t xml:space="preserve"> se strinja, da zavarovalnica na kopijah poravnav za vse likvidirane odškodninske zahtevke iz naslova zavarovanja odgovornosti, zakrije ustrezne podatke, </w:t>
      </w:r>
      <w:r w:rsidRPr="00896D5B">
        <w:rPr>
          <w:rFonts w:ascii="Tahoma" w:hAnsi="Tahoma" w:cs="Tahoma"/>
          <w:i w:val="0"/>
          <w:sz w:val="20"/>
        </w:rPr>
        <w:lastRenderedPageBreak/>
        <w:t>ki jih kot zaščitene določa Zakon o varstvu osebnih podatkov</w:t>
      </w:r>
      <w:r w:rsidR="00B005F1" w:rsidRPr="00896D5B">
        <w:rPr>
          <w:rFonts w:ascii="Tahoma" w:hAnsi="Tahoma" w:cs="Tahoma"/>
          <w:i w:val="0"/>
          <w:sz w:val="20"/>
        </w:rPr>
        <w:t xml:space="preserve"> (</w:t>
      </w:r>
      <w:r w:rsidR="00166D44" w:rsidRPr="00896D5B">
        <w:rPr>
          <w:rFonts w:ascii="Tahoma" w:hAnsi="Tahoma" w:cs="Tahoma"/>
          <w:i w:val="0"/>
          <w:sz w:val="20"/>
        </w:rPr>
        <w:t>Uradni list RS, št. 163/22, 40/25 – ZInfV-1 in 10/26 – ZP-1L</w:t>
      </w:r>
      <w:r w:rsidR="00B005F1" w:rsidRPr="00896D5B">
        <w:rPr>
          <w:rFonts w:ascii="Tahoma" w:hAnsi="Tahoma" w:cs="Tahoma"/>
          <w:i w:val="0"/>
          <w:sz w:val="20"/>
        </w:rPr>
        <w:t>)</w:t>
      </w:r>
      <w:r w:rsidRPr="00896D5B">
        <w:rPr>
          <w:rFonts w:ascii="Tahoma" w:hAnsi="Tahoma" w:cs="Tahoma"/>
          <w:i w:val="0"/>
          <w:sz w:val="20"/>
        </w:rPr>
        <w:t>.</w:t>
      </w:r>
    </w:p>
    <w:p w14:paraId="024EAD3D" w14:textId="77777777" w:rsidR="00D357BE" w:rsidRPr="00896D5B" w:rsidRDefault="00D357BE" w:rsidP="00795C61">
      <w:pPr>
        <w:jc w:val="both"/>
        <w:rPr>
          <w:rFonts w:ascii="Tahoma" w:hAnsi="Tahoma" w:cs="Tahoma"/>
          <w:i w:val="0"/>
          <w:sz w:val="20"/>
        </w:rPr>
      </w:pPr>
    </w:p>
    <w:p w14:paraId="05B65ABF" w14:textId="18CC5E0A" w:rsidR="00D357BE" w:rsidRPr="00896D5B" w:rsidRDefault="00D357BE" w:rsidP="00795C61">
      <w:pPr>
        <w:jc w:val="both"/>
        <w:rPr>
          <w:rFonts w:ascii="Tahoma" w:hAnsi="Tahoma" w:cs="Tahoma"/>
          <w:i w:val="0"/>
          <w:sz w:val="20"/>
        </w:rPr>
      </w:pPr>
      <w:r w:rsidRPr="00896D5B">
        <w:rPr>
          <w:rFonts w:ascii="Tahoma" w:hAnsi="Tahoma" w:cs="Tahoma"/>
          <w:i w:val="0"/>
          <w:sz w:val="20"/>
        </w:rPr>
        <w:t xml:space="preserve">Zavarovalnica mora </w:t>
      </w:r>
      <w:r w:rsidR="00016215" w:rsidRPr="00896D5B">
        <w:rPr>
          <w:rFonts w:ascii="Tahoma" w:hAnsi="Tahoma" w:cs="Tahoma"/>
          <w:i w:val="0"/>
          <w:sz w:val="20"/>
        </w:rPr>
        <w:t xml:space="preserve">posameznemu naročniku </w:t>
      </w:r>
      <w:r w:rsidRPr="00896D5B">
        <w:rPr>
          <w:rFonts w:ascii="Tahoma" w:hAnsi="Tahoma" w:cs="Tahoma"/>
          <w:i w:val="0"/>
          <w:sz w:val="20"/>
        </w:rPr>
        <w:t>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896D5B" w:rsidRDefault="004C20CC" w:rsidP="004C20CC">
      <w:pPr>
        <w:ind w:left="567"/>
        <w:jc w:val="both"/>
        <w:rPr>
          <w:rFonts w:ascii="Tahoma" w:hAnsi="Tahoma" w:cs="Tahoma"/>
          <w:i w:val="0"/>
          <w:sz w:val="20"/>
        </w:rPr>
      </w:pPr>
    </w:p>
    <w:p w14:paraId="77ED580B" w14:textId="10E846A4" w:rsidR="00AE1F2E" w:rsidRPr="00896D5B" w:rsidRDefault="00AE1F2E" w:rsidP="00795C61">
      <w:pPr>
        <w:jc w:val="both"/>
        <w:rPr>
          <w:rFonts w:ascii="Tahoma" w:hAnsi="Tahoma" w:cs="Tahoma"/>
          <w:i w:val="0"/>
          <w:sz w:val="20"/>
        </w:rPr>
      </w:pPr>
      <w:r w:rsidRPr="00896D5B">
        <w:rPr>
          <w:rFonts w:ascii="Tahoma" w:hAnsi="Tahoma" w:cs="Tahoma"/>
          <w:i w:val="0"/>
          <w:sz w:val="20"/>
        </w:rPr>
        <w:t>Zavarovalnica se zaveže do 15. (petnajstega) v mesecu za pretekli</w:t>
      </w:r>
      <w:r w:rsidR="00795C61" w:rsidRPr="00896D5B">
        <w:rPr>
          <w:rFonts w:ascii="Tahoma" w:hAnsi="Tahoma" w:cs="Tahoma"/>
          <w:i w:val="0"/>
          <w:sz w:val="20"/>
        </w:rPr>
        <w:t xml:space="preserve"> mesec seznanjati </w:t>
      </w:r>
      <w:r w:rsidR="00E22F0F" w:rsidRPr="00896D5B">
        <w:rPr>
          <w:rFonts w:ascii="Tahoma" w:hAnsi="Tahoma" w:cs="Tahoma"/>
          <w:i w:val="0"/>
          <w:sz w:val="20"/>
        </w:rPr>
        <w:t>zavarovalnega posrednika</w:t>
      </w:r>
      <w:r w:rsidR="00795C61" w:rsidRPr="00896D5B">
        <w:rPr>
          <w:rFonts w:ascii="Tahoma" w:hAnsi="Tahoma" w:cs="Tahoma"/>
          <w:i w:val="0"/>
          <w:sz w:val="20"/>
        </w:rPr>
        <w:t xml:space="preserve"> </w:t>
      </w:r>
      <w:r w:rsidRPr="00896D5B">
        <w:rPr>
          <w:rFonts w:ascii="Tahoma" w:hAnsi="Tahoma" w:cs="Tahoma"/>
          <w:i w:val="0"/>
          <w:sz w:val="20"/>
        </w:rPr>
        <w:t xml:space="preserve">o </w:t>
      </w:r>
      <w:r w:rsidR="003C59CD" w:rsidRPr="00896D5B">
        <w:rPr>
          <w:rFonts w:ascii="Tahoma" w:hAnsi="Tahoma" w:cs="Tahoma"/>
          <w:i w:val="0"/>
          <w:sz w:val="20"/>
        </w:rPr>
        <w:t>zavarovalnih zahtevkih</w:t>
      </w:r>
      <w:r w:rsidRPr="00896D5B">
        <w:rPr>
          <w:rFonts w:ascii="Tahoma" w:hAnsi="Tahoma" w:cs="Tahoma"/>
          <w:i w:val="0"/>
          <w:sz w:val="20"/>
        </w:rPr>
        <w:t xml:space="preserve">. Podatki o </w:t>
      </w:r>
      <w:r w:rsidR="003C59CD" w:rsidRPr="00896D5B">
        <w:rPr>
          <w:rFonts w:ascii="Tahoma" w:hAnsi="Tahoma" w:cs="Tahoma"/>
          <w:i w:val="0"/>
          <w:sz w:val="20"/>
        </w:rPr>
        <w:t>zavarovalnih zahtevkih</w:t>
      </w:r>
      <w:r w:rsidRPr="00896D5B">
        <w:rPr>
          <w:rFonts w:ascii="Tahoma" w:hAnsi="Tahoma" w:cs="Tahoma"/>
          <w:i w:val="0"/>
          <w:sz w:val="20"/>
        </w:rPr>
        <w:t xml:space="preserve"> morajo vsebovati naslednje podatke: lokacijo nastanka škode, naziv zavarovanca, številko osnovne z</w:t>
      </w:r>
      <w:r w:rsidR="00112D61" w:rsidRPr="00896D5B">
        <w:rPr>
          <w:rFonts w:ascii="Tahoma" w:hAnsi="Tahoma" w:cs="Tahoma"/>
          <w:i w:val="0"/>
          <w:sz w:val="20"/>
        </w:rPr>
        <w:t>avarovalne police,</w:t>
      </w:r>
      <w:r w:rsidRPr="00896D5B">
        <w:rPr>
          <w:rFonts w:ascii="Tahoma" w:hAnsi="Tahoma" w:cs="Tahoma"/>
          <w:i w:val="0"/>
          <w:sz w:val="20"/>
        </w:rPr>
        <w:t xml:space="preserve"> </w:t>
      </w:r>
      <w:r w:rsidR="00D357BE" w:rsidRPr="00896D5B">
        <w:rPr>
          <w:rFonts w:ascii="Tahoma" w:hAnsi="Tahoma" w:cs="Tahoma"/>
          <w:i w:val="0"/>
          <w:sz w:val="20"/>
        </w:rPr>
        <w:t xml:space="preserve">navedba zavarovalne podvrste, </w:t>
      </w:r>
      <w:r w:rsidRPr="00896D5B">
        <w:rPr>
          <w:rFonts w:ascii="Tahoma" w:hAnsi="Tahoma" w:cs="Tahoma"/>
          <w:i w:val="0"/>
          <w:sz w:val="20"/>
        </w:rPr>
        <w:t>oznako škode zavarovalnice, oznako škode zavarova</w:t>
      </w:r>
      <w:r w:rsidR="00EE784F" w:rsidRPr="00896D5B">
        <w:rPr>
          <w:rFonts w:ascii="Tahoma" w:hAnsi="Tahoma" w:cs="Tahoma"/>
          <w:i w:val="0"/>
          <w:sz w:val="20"/>
        </w:rPr>
        <w:t>n</w:t>
      </w:r>
      <w:r w:rsidRPr="00896D5B">
        <w:rPr>
          <w:rFonts w:ascii="Tahoma" w:hAnsi="Tahoma" w:cs="Tahoma"/>
          <w:i w:val="0"/>
          <w:sz w:val="20"/>
        </w:rPr>
        <w:t>ca, datum nastanka škode, vzrok nastanka škode, znesek izplačane zavarovalnine/odškodnine ter datum izplačane odškodnine ali datum obvestila odklonitve ter znesek škodne rezerve</w:t>
      </w:r>
      <w:r w:rsidR="00D357BE" w:rsidRPr="00896D5B">
        <w:rPr>
          <w:rFonts w:ascii="Tahoma" w:hAnsi="Tahoma" w:cs="Tahoma"/>
          <w:i w:val="0"/>
          <w:sz w:val="20"/>
        </w:rPr>
        <w:t>, datum in znesek regresa</w:t>
      </w:r>
      <w:r w:rsidRPr="00896D5B">
        <w:rPr>
          <w:rFonts w:ascii="Tahoma" w:hAnsi="Tahoma" w:cs="Tahoma"/>
          <w:i w:val="0"/>
          <w:sz w:val="20"/>
        </w:rPr>
        <w:t>.</w:t>
      </w:r>
      <w:r w:rsidR="00ED6A32" w:rsidRPr="00896D5B">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896D5B" w:rsidRDefault="004C20CC" w:rsidP="00E1776F">
      <w:pPr>
        <w:rPr>
          <w:rFonts w:ascii="Tahoma" w:hAnsi="Tahoma" w:cs="Tahoma"/>
          <w:b/>
          <w:i w:val="0"/>
          <w:sz w:val="20"/>
        </w:rPr>
      </w:pPr>
    </w:p>
    <w:p w14:paraId="23F8C355" w14:textId="77777777" w:rsidR="004C20CC" w:rsidRPr="00896D5B" w:rsidRDefault="004C20CC" w:rsidP="00365B10">
      <w:pPr>
        <w:pStyle w:val="Odstavekseznama"/>
        <w:numPr>
          <w:ilvl w:val="0"/>
          <w:numId w:val="36"/>
        </w:numPr>
        <w:ind w:left="709"/>
        <w:rPr>
          <w:rFonts w:ascii="Tahoma" w:hAnsi="Tahoma" w:cs="Tahoma"/>
          <w:b/>
          <w:i w:val="0"/>
          <w:sz w:val="20"/>
        </w:rPr>
      </w:pPr>
      <w:r w:rsidRPr="00896D5B">
        <w:rPr>
          <w:rFonts w:ascii="Tahoma" w:hAnsi="Tahoma" w:cs="Tahoma"/>
          <w:b/>
          <w:i w:val="0"/>
          <w:sz w:val="20"/>
        </w:rPr>
        <w:t xml:space="preserve">SKRBNIKI </w:t>
      </w:r>
      <w:r w:rsidR="00795C61" w:rsidRPr="00896D5B">
        <w:rPr>
          <w:rFonts w:ascii="Tahoma" w:hAnsi="Tahoma" w:cs="Tahoma"/>
          <w:b/>
          <w:i w:val="0"/>
          <w:sz w:val="20"/>
        </w:rPr>
        <w:t>POGODBE</w:t>
      </w:r>
    </w:p>
    <w:p w14:paraId="196A5ECF" w14:textId="77777777" w:rsidR="00795C61" w:rsidRPr="00896D5B" w:rsidRDefault="00795C61" w:rsidP="00795C61">
      <w:pPr>
        <w:ind w:left="-11"/>
        <w:rPr>
          <w:rFonts w:ascii="Tahoma" w:hAnsi="Tahoma" w:cs="Tahoma"/>
          <w:b/>
          <w:i w:val="0"/>
          <w:sz w:val="20"/>
        </w:rPr>
      </w:pPr>
    </w:p>
    <w:p w14:paraId="20C3F741"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18F13A1A" w14:textId="77777777" w:rsidR="004C20CC" w:rsidRPr="00896D5B" w:rsidRDefault="004C20CC" w:rsidP="004C20CC">
      <w:pPr>
        <w:ind w:left="567"/>
        <w:rPr>
          <w:rFonts w:ascii="Tahoma" w:hAnsi="Tahoma" w:cs="Tahoma"/>
          <w:i w:val="0"/>
          <w:sz w:val="20"/>
        </w:rPr>
      </w:pPr>
    </w:p>
    <w:p w14:paraId="794EC7D7" w14:textId="7A750079" w:rsidR="008A463F" w:rsidRPr="00896D5B" w:rsidRDefault="00F732C1" w:rsidP="00795C61">
      <w:pPr>
        <w:jc w:val="both"/>
        <w:rPr>
          <w:rFonts w:ascii="Tahoma" w:hAnsi="Tahoma" w:cs="Tahoma"/>
          <w:i w:val="0"/>
          <w:sz w:val="20"/>
        </w:rPr>
      </w:pPr>
      <w:r w:rsidRPr="00896D5B">
        <w:rPr>
          <w:rFonts w:ascii="Tahoma" w:hAnsi="Tahoma" w:cs="Tahoma"/>
          <w:i w:val="0"/>
          <w:sz w:val="20"/>
        </w:rPr>
        <w:t xml:space="preserve">Skrbnik pogodbe s strani zavarovalca sta </w:t>
      </w:r>
      <w:r w:rsidR="00795C61" w:rsidRPr="00896D5B">
        <w:rPr>
          <w:rFonts w:ascii="Tahoma" w:hAnsi="Tahoma" w:cs="Tahoma"/>
          <w:i w:val="0"/>
          <w:sz w:val="20"/>
        </w:rPr>
        <w:t>_________________________________</w:t>
      </w:r>
      <w:r w:rsidR="008A463F" w:rsidRPr="00896D5B">
        <w:rPr>
          <w:rFonts w:ascii="Tahoma" w:hAnsi="Tahoma" w:cs="Tahoma"/>
          <w:i w:val="0"/>
          <w:sz w:val="20"/>
        </w:rPr>
        <w:t xml:space="preserve">, tel. št.: </w:t>
      </w:r>
      <w:r w:rsidR="00795C61" w:rsidRPr="00896D5B">
        <w:rPr>
          <w:rFonts w:ascii="Tahoma" w:hAnsi="Tahoma" w:cs="Tahoma"/>
          <w:i w:val="0"/>
          <w:sz w:val="20"/>
        </w:rPr>
        <w:t>_______________</w:t>
      </w:r>
      <w:r w:rsidR="00AE708D" w:rsidRPr="00896D5B">
        <w:rPr>
          <w:rFonts w:ascii="Tahoma" w:hAnsi="Tahoma" w:cs="Tahoma"/>
          <w:i w:val="0"/>
          <w:sz w:val="20"/>
        </w:rPr>
        <w:t xml:space="preserve">, </w:t>
      </w:r>
      <w:r w:rsidR="008A463F" w:rsidRPr="00896D5B">
        <w:rPr>
          <w:rFonts w:ascii="Tahoma" w:hAnsi="Tahoma" w:cs="Tahoma"/>
          <w:i w:val="0"/>
          <w:sz w:val="20"/>
        </w:rPr>
        <w:t xml:space="preserve">telefaks št.: </w:t>
      </w:r>
      <w:r w:rsidR="00795C61" w:rsidRPr="00896D5B">
        <w:rPr>
          <w:rFonts w:ascii="Tahoma" w:hAnsi="Tahoma" w:cs="Tahoma"/>
          <w:i w:val="0"/>
          <w:sz w:val="20"/>
        </w:rPr>
        <w:t>__________________</w:t>
      </w:r>
      <w:r w:rsidR="00AE708D" w:rsidRPr="00896D5B">
        <w:rPr>
          <w:rFonts w:ascii="Tahoma" w:hAnsi="Tahoma" w:cs="Tahoma"/>
          <w:i w:val="0"/>
          <w:sz w:val="20"/>
        </w:rPr>
        <w:t>,</w:t>
      </w:r>
      <w:r w:rsidR="008A463F" w:rsidRPr="00896D5B">
        <w:rPr>
          <w:rFonts w:ascii="Tahoma" w:hAnsi="Tahoma" w:cs="Tahoma"/>
          <w:i w:val="0"/>
          <w:sz w:val="20"/>
        </w:rPr>
        <w:t xml:space="preserve"> elektronski naslov: </w:t>
      </w:r>
      <w:r w:rsidR="00112D61" w:rsidRPr="00896D5B">
        <w:rPr>
          <w:rFonts w:ascii="Tahoma" w:hAnsi="Tahoma" w:cs="Tahoma"/>
          <w:i w:val="0"/>
          <w:sz w:val="20"/>
        </w:rPr>
        <w:t>________________________.</w:t>
      </w:r>
    </w:p>
    <w:p w14:paraId="5E557F7C" w14:textId="77777777" w:rsidR="004C20CC" w:rsidRPr="00896D5B" w:rsidRDefault="004C20CC" w:rsidP="004C20CC">
      <w:pPr>
        <w:ind w:left="567"/>
        <w:rPr>
          <w:rFonts w:ascii="Tahoma" w:hAnsi="Tahoma" w:cs="Tahoma"/>
          <w:i w:val="0"/>
          <w:sz w:val="20"/>
        </w:rPr>
      </w:pPr>
    </w:p>
    <w:p w14:paraId="1108A5F8" w14:textId="77777777" w:rsidR="004C20CC" w:rsidRPr="00896D5B" w:rsidRDefault="00EF1D4D" w:rsidP="00795C61">
      <w:pPr>
        <w:tabs>
          <w:tab w:val="left" w:pos="7164"/>
        </w:tabs>
        <w:jc w:val="both"/>
        <w:rPr>
          <w:rFonts w:ascii="Tahoma" w:hAnsi="Tahoma" w:cs="Tahoma"/>
          <w:i w:val="0"/>
          <w:sz w:val="20"/>
        </w:rPr>
      </w:pPr>
      <w:r w:rsidRPr="00896D5B">
        <w:rPr>
          <w:rFonts w:ascii="Tahoma" w:hAnsi="Tahoma" w:cs="Tahoma"/>
          <w:i w:val="0"/>
          <w:sz w:val="20"/>
        </w:rPr>
        <w:t>Skrbn</w:t>
      </w:r>
      <w:r w:rsidR="004C20CC" w:rsidRPr="00896D5B">
        <w:rPr>
          <w:rFonts w:ascii="Tahoma" w:hAnsi="Tahoma" w:cs="Tahoma"/>
          <w:i w:val="0"/>
          <w:sz w:val="20"/>
        </w:rPr>
        <w:t>i</w:t>
      </w:r>
      <w:r w:rsidR="00795C61" w:rsidRPr="00896D5B">
        <w:rPr>
          <w:rFonts w:ascii="Tahoma" w:hAnsi="Tahoma" w:cs="Tahoma"/>
          <w:i w:val="0"/>
          <w:sz w:val="20"/>
        </w:rPr>
        <w:t>k</w:t>
      </w:r>
      <w:r w:rsidR="004C20CC" w:rsidRPr="00896D5B">
        <w:rPr>
          <w:rFonts w:ascii="Tahoma" w:hAnsi="Tahoma" w:cs="Tahoma"/>
          <w:i w:val="0"/>
          <w:sz w:val="20"/>
        </w:rPr>
        <w:t xml:space="preserve"> </w:t>
      </w:r>
      <w:r w:rsidR="00795C61" w:rsidRPr="00896D5B">
        <w:rPr>
          <w:rFonts w:ascii="Tahoma" w:hAnsi="Tahoma" w:cs="Tahoma"/>
          <w:i w:val="0"/>
          <w:sz w:val="20"/>
        </w:rPr>
        <w:t>pogodbe</w:t>
      </w:r>
      <w:r w:rsidR="005067F4" w:rsidRPr="00896D5B">
        <w:rPr>
          <w:rFonts w:ascii="Tahoma" w:hAnsi="Tahoma" w:cs="Tahoma"/>
          <w:i w:val="0"/>
          <w:sz w:val="20"/>
        </w:rPr>
        <w:t xml:space="preserve"> s strani zavarovalnice je</w:t>
      </w:r>
      <w:r w:rsidR="00795C61" w:rsidRPr="00896D5B">
        <w:rPr>
          <w:rFonts w:ascii="Tahoma" w:hAnsi="Tahoma" w:cs="Tahoma"/>
          <w:i w:val="0"/>
          <w:sz w:val="20"/>
        </w:rPr>
        <w:t xml:space="preserve"> ___________________________</w:t>
      </w:r>
      <w:r w:rsidR="004C20CC" w:rsidRPr="00896D5B">
        <w:rPr>
          <w:rFonts w:ascii="Tahoma" w:hAnsi="Tahoma" w:cs="Tahoma"/>
          <w:i w:val="0"/>
          <w:sz w:val="20"/>
        </w:rPr>
        <w:t xml:space="preserve">, tel. št.: </w:t>
      </w:r>
      <w:r w:rsidR="00795C61" w:rsidRPr="00896D5B">
        <w:rPr>
          <w:rFonts w:ascii="Tahoma" w:hAnsi="Tahoma" w:cs="Tahoma"/>
          <w:i w:val="0"/>
          <w:sz w:val="20"/>
        </w:rPr>
        <w:t>__________________</w:t>
      </w:r>
      <w:r w:rsidR="004C20CC" w:rsidRPr="00896D5B">
        <w:rPr>
          <w:rFonts w:ascii="Tahoma" w:hAnsi="Tahoma" w:cs="Tahoma"/>
          <w:i w:val="0"/>
          <w:sz w:val="20"/>
        </w:rPr>
        <w:t xml:space="preserve">, elektronski naslov: </w:t>
      </w:r>
      <w:r w:rsidR="00795C61" w:rsidRPr="00896D5B">
        <w:rPr>
          <w:rFonts w:ascii="Tahoma" w:hAnsi="Tahoma" w:cs="Tahoma"/>
          <w:i w:val="0"/>
          <w:sz w:val="20"/>
        </w:rPr>
        <w:t>_________________________</w:t>
      </w:r>
      <w:r w:rsidR="004C20CC" w:rsidRPr="00896D5B">
        <w:rPr>
          <w:rFonts w:ascii="Tahoma" w:hAnsi="Tahoma" w:cs="Tahoma"/>
          <w:i w:val="0"/>
          <w:sz w:val="20"/>
        </w:rPr>
        <w:t>.</w:t>
      </w:r>
    </w:p>
    <w:p w14:paraId="2B6C1BE2" w14:textId="77777777" w:rsidR="00D05181" w:rsidRPr="00896D5B" w:rsidRDefault="00D05181" w:rsidP="00795C61">
      <w:pPr>
        <w:tabs>
          <w:tab w:val="left" w:pos="7164"/>
        </w:tabs>
        <w:jc w:val="both"/>
        <w:rPr>
          <w:rFonts w:ascii="Tahoma" w:hAnsi="Tahoma" w:cs="Tahoma"/>
          <w:i w:val="0"/>
          <w:sz w:val="20"/>
        </w:rPr>
      </w:pPr>
    </w:p>
    <w:p w14:paraId="735808EF" w14:textId="77777777" w:rsidR="00D05181" w:rsidRPr="00896D5B" w:rsidRDefault="00D05181" w:rsidP="00795C61">
      <w:pPr>
        <w:tabs>
          <w:tab w:val="left" w:pos="7164"/>
        </w:tabs>
        <w:jc w:val="both"/>
        <w:rPr>
          <w:rFonts w:ascii="Tahoma" w:hAnsi="Tahoma" w:cs="Tahoma"/>
          <w:i w:val="0"/>
          <w:sz w:val="20"/>
        </w:rPr>
      </w:pPr>
    </w:p>
    <w:p w14:paraId="3CCB41D9" w14:textId="77777777" w:rsidR="00D05181" w:rsidRPr="00896D5B" w:rsidRDefault="00D05181" w:rsidP="00795C61">
      <w:pPr>
        <w:tabs>
          <w:tab w:val="left" w:pos="7164"/>
        </w:tabs>
        <w:jc w:val="both"/>
        <w:rPr>
          <w:rFonts w:ascii="Tahoma" w:hAnsi="Tahoma" w:cs="Tahoma"/>
          <w:i w:val="0"/>
          <w:sz w:val="20"/>
        </w:rPr>
      </w:pPr>
    </w:p>
    <w:p w14:paraId="13D3E07B" w14:textId="77777777" w:rsidR="004C20CC" w:rsidRPr="00896D5B" w:rsidRDefault="004C20CC" w:rsidP="004C20CC">
      <w:pPr>
        <w:ind w:left="567"/>
        <w:rPr>
          <w:rFonts w:ascii="Tahoma" w:hAnsi="Tahoma" w:cs="Tahoma"/>
          <w:i w:val="0"/>
          <w:sz w:val="20"/>
        </w:rPr>
      </w:pPr>
    </w:p>
    <w:p w14:paraId="614734E9" w14:textId="77777777" w:rsidR="004C20CC" w:rsidRPr="00896D5B" w:rsidRDefault="004C20CC" w:rsidP="00365B10">
      <w:pPr>
        <w:pStyle w:val="Odstavekseznama"/>
        <w:numPr>
          <w:ilvl w:val="0"/>
          <w:numId w:val="36"/>
        </w:numPr>
        <w:ind w:left="709"/>
        <w:rPr>
          <w:rFonts w:ascii="Tahoma" w:hAnsi="Tahoma" w:cs="Tahoma"/>
          <w:b/>
          <w:i w:val="0"/>
          <w:sz w:val="20"/>
        </w:rPr>
      </w:pPr>
      <w:r w:rsidRPr="00896D5B">
        <w:rPr>
          <w:rFonts w:ascii="Tahoma" w:hAnsi="Tahoma" w:cs="Tahoma"/>
          <w:b/>
          <w:i w:val="0"/>
          <w:sz w:val="20"/>
        </w:rPr>
        <w:t xml:space="preserve">VARSTVO PODATKOV </w:t>
      </w:r>
    </w:p>
    <w:p w14:paraId="03C5C316"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54D9E0CF" w14:textId="77777777" w:rsidR="004C20CC" w:rsidRPr="00896D5B" w:rsidRDefault="004C20CC" w:rsidP="004C20CC">
      <w:pPr>
        <w:ind w:left="567"/>
        <w:jc w:val="center"/>
        <w:rPr>
          <w:rFonts w:ascii="Tahoma" w:hAnsi="Tahoma" w:cs="Tahoma"/>
          <w:b/>
          <w:i w:val="0"/>
          <w:sz w:val="20"/>
        </w:rPr>
      </w:pPr>
    </w:p>
    <w:p w14:paraId="2836E5FC" w14:textId="16693946" w:rsidR="00F8402E" w:rsidRPr="00896D5B" w:rsidRDefault="00F8402E" w:rsidP="00795C61">
      <w:pPr>
        <w:jc w:val="both"/>
        <w:rPr>
          <w:rFonts w:ascii="Tahoma" w:hAnsi="Tahoma" w:cs="Tahoma"/>
          <w:i w:val="0"/>
          <w:sz w:val="20"/>
        </w:rPr>
      </w:pPr>
      <w:r w:rsidRPr="00896D5B">
        <w:rPr>
          <w:rFonts w:ascii="Tahoma" w:hAnsi="Tahoma" w:cs="Tahoma"/>
          <w:i w:val="0"/>
          <w:sz w:val="20"/>
        </w:rPr>
        <w:t xml:space="preserve">Zavarovalnica bo za izpolnjevanje te pogodbe obdelovala osebne podatke </w:t>
      </w:r>
      <w:r w:rsidR="00AF6FE8" w:rsidRPr="00896D5B">
        <w:rPr>
          <w:rFonts w:ascii="Tahoma" w:hAnsi="Tahoma" w:cs="Tahoma"/>
          <w:i w:val="0"/>
          <w:sz w:val="20"/>
        </w:rPr>
        <w:t xml:space="preserve">zavarovalca </w:t>
      </w:r>
      <w:r w:rsidRPr="00896D5B">
        <w:rPr>
          <w:rFonts w:ascii="Tahoma" w:hAnsi="Tahoma" w:cs="Tahoma"/>
          <w:i w:val="0"/>
          <w:sz w:val="20"/>
        </w:rPr>
        <w:t>in oseb, povezanih z morebitnim zavarovalnim primerom.</w:t>
      </w:r>
    </w:p>
    <w:p w14:paraId="6D18C7A2" w14:textId="77777777" w:rsidR="00F8402E" w:rsidRPr="00896D5B" w:rsidRDefault="00F8402E" w:rsidP="00795C61">
      <w:pPr>
        <w:jc w:val="both"/>
        <w:rPr>
          <w:rFonts w:ascii="Tahoma" w:hAnsi="Tahoma" w:cs="Tahoma"/>
          <w:i w:val="0"/>
          <w:sz w:val="20"/>
        </w:rPr>
      </w:pPr>
    </w:p>
    <w:p w14:paraId="4592396B" w14:textId="5B4AB6FB" w:rsidR="004C20CC" w:rsidRPr="00896D5B" w:rsidRDefault="004C20CC" w:rsidP="00795C61">
      <w:pPr>
        <w:jc w:val="both"/>
        <w:rPr>
          <w:rFonts w:ascii="Tahoma" w:hAnsi="Tahoma" w:cs="Tahoma"/>
          <w:i w:val="0"/>
          <w:sz w:val="20"/>
        </w:rPr>
      </w:pPr>
      <w:r w:rsidRPr="00896D5B">
        <w:rPr>
          <w:rFonts w:ascii="Tahoma" w:hAnsi="Tahoma" w:cs="Tahoma"/>
          <w:i w:val="0"/>
          <w:sz w:val="20"/>
        </w:rPr>
        <w:t xml:space="preserve">Zavarovalnica se zaveže, da bo v primeru, da bo stopila v stik z osebnimi podatki ravnala skladno </w:t>
      </w:r>
      <w:r w:rsidR="00EE1576" w:rsidRPr="00896D5B">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896D5B">
        <w:rPr>
          <w:rFonts w:ascii="Tahoma" w:hAnsi="Tahoma" w:cs="Tahoma"/>
          <w:i w:val="0"/>
          <w:sz w:val="20"/>
        </w:rPr>
        <w:t>Protection</w:t>
      </w:r>
      <w:proofErr w:type="spellEnd"/>
      <w:r w:rsidR="00EE1576" w:rsidRPr="00896D5B">
        <w:rPr>
          <w:rFonts w:ascii="Tahoma" w:hAnsi="Tahoma" w:cs="Tahoma"/>
          <w:i w:val="0"/>
          <w:sz w:val="20"/>
        </w:rPr>
        <w:t xml:space="preserve"> </w:t>
      </w:r>
      <w:proofErr w:type="spellStart"/>
      <w:r w:rsidR="00EE1576" w:rsidRPr="00896D5B">
        <w:rPr>
          <w:rFonts w:ascii="Tahoma" w:hAnsi="Tahoma" w:cs="Tahoma"/>
          <w:i w:val="0"/>
          <w:sz w:val="20"/>
        </w:rPr>
        <w:t>Regulation</w:t>
      </w:r>
      <w:proofErr w:type="spellEnd"/>
      <w:r w:rsidR="00EE1576" w:rsidRPr="00896D5B">
        <w:rPr>
          <w:rFonts w:ascii="Tahoma" w:hAnsi="Tahoma" w:cs="Tahoma"/>
          <w:i w:val="0"/>
          <w:sz w:val="20"/>
        </w:rPr>
        <w:t>) ter vsakokrat veljavnega zakona s področja varstva osebnih podatkov.</w:t>
      </w:r>
      <w:r w:rsidR="00F8402E" w:rsidRPr="00896D5B">
        <w:rPr>
          <w:rFonts w:ascii="Tahoma" w:hAnsi="Tahoma" w:cs="Tahoma"/>
        </w:rPr>
        <w:t xml:space="preserve"> </w:t>
      </w:r>
      <w:r w:rsidR="00F8402E" w:rsidRPr="00896D5B">
        <w:rPr>
          <w:rFonts w:ascii="Tahoma" w:hAnsi="Tahoma" w:cs="Tahoma"/>
          <w:i w:val="0"/>
          <w:sz w:val="20"/>
        </w:rPr>
        <w:t xml:space="preserve">Zavarovalnica je dolžna spoštovati interne akte </w:t>
      </w:r>
      <w:r w:rsidR="00AF6FE8" w:rsidRPr="00896D5B">
        <w:rPr>
          <w:rFonts w:ascii="Tahoma" w:hAnsi="Tahoma" w:cs="Tahoma"/>
          <w:i w:val="0"/>
          <w:sz w:val="20"/>
        </w:rPr>
        <w:t xml:space="preserve">zavarovalca </w:t>
      </w:r>
      <w:r w:rsidR="00F8402E" w:rsidRPr="00896D5B">
        <w:rPr>
          <w:rFonts w:ascii="Tahoma" w:hAnsi="Tahoma" w:cs="Tahoma"/>
          <w:i w:val="0"/>
          <w:sz w:val="20"/>
        </w:rPr>
        <w:t>glede varovanja osebnih podatkov, ki bodo zavarovalnici predloženi ob sklenitvi te pogodbe.</w:t>
      </w:r>
    </w:p>
    <w:p w14:paraId="332408F8" w14:textId="77777777" w:rsidR="00F8402E" w:rsidRPr="00896D5B" w:rsidRDefault="00F8402E" w:rsidP="00795C61">
      <w:pPr>
        <w:jc w:val="both"/>
        <w:rPr>
          <w:rFonts w:ascii="Tahoma" w:hAnsi="Tahoma" w:cs="Tahoma"/>
          <w:i w:val="0"/>
          <w:sz w:val="20"/>
        </w:rPr>
      </w:pPr>
    </w:p>
    <w:p w14:paraId="0C65693C" w14:textId="530E6D6B" w:rsidR="00F8402E" w:rsidRPr="00896D5B" w:rsidRDefault="00AF6FE8" w:rsidP="00F8402E">
      <w:pPr>
        <w:jc w:val="both"/>
        <w:rPr>
          <w:rFonts w:ascii="Tahoma" w:hAnsi="Tahoma" w:cs="Tahoma"/>
          <w:i w:val="0"/>
          <w:sz w:val="20"/>
        </w:rPr>
      </w:pPr>
      <w:r w:rsidRPr="00896D5B">
        <w:rPr>
          <w:rFonts w:ascii="Tahoma" w:hAnsi="Tahoma" w:cs="Tahoma"/>
          <w:i w:val="0"/>
          <w:sz w:val="20"/>
        </w:rPr>
        <w:t xml:space="preserve">Zavarovalec </w:t>
      </w:r>
      <w:r w:rsidR="00F8402E" w:rsidRPr="00896D5B">
        <w:rPr>
          <w:rFonts w:ascii="Tahoma" w:hAnsi="Tahoma" w:cs="Tahoma"/>
          <w:i w:val="0"/>
          <w:sz w:val="20"/>
        </w:rPr>
        <w:t xml:space="preserve">je dolžan </w:t>
      </w:r>
      <w:r w:rsidR="006D1537" w:rsidRPr="00896D5B">
        <w:rPr>
          <w:rFonts w:ascii="Tahoma" w:hAnsi="Tahoma" w:cs="Tahoma"/>
          <w:i w:val="0"/>
          <w:sz w:val="20"/>
        </w:rPr>
        <w:t xml:space="preserve">zavarovalnico </w:t>
      </w:r>
      <w:r w:rsidR="00F8402E" w:rsidRPr="00896D5B">
        <w:rPr>
          <w:rFonts w:ascii="Tahoma" w:hAnsi="Tahoma" w:cs="Tahoma"/>
          <w:i w:val="0"/>
          <w:sz w:val="20"/>
        </w:rPr>
        <w:t>obvestiti o vsaki spremembi, dopolnitvi oziroma razveljavitvi svojih internih predpisov glede varovanja in zaščite podatkov.</w:t>
      </w:r>
    </w:p>
    <w:p w14:paraId="2982D6B9" w14:textId="77777777" w:rsidR="00F8402E" w:rsidRPr="00896D5B" w:rsidRDefault="00F8402E" w:rsidP="00F8402E">
      <w:pPr>
        <w:jc w:val="both"/>
        <w:rPr>
          <w:rFonts w:ascii="Tahoma" w:hAnsi="Tahoma" w:cs="Tahoma"/>
          <w:i w:val="0"/>
          <w:sz w:val="20"/>
        </w:rPr>
      </w:pPr>
    </w:p>
    <w:p w14:paraId="1B744C54" w14:textId="77777777" w:rsidR="00F8402E" w:rsidRPr="00896D5B" w:rsidRDefault="00F8402E" w:rsidP="00F8402E">
      <w:pPr>
        <w:jc w:val="both"/>
        <w:rPr>
          <w:rFonts w:ascii="Tahoma" w:hAnsi="Tahoma" w:cs="Tahoma"/>
          <w:i w:val="0"/>
          <w:sz w:val="20"/>
        </w:rPr>
      </w:pPr>
      <w:r w:rsidRPr="00896D5B">
        <w:rPr>
          <w:rFonts w:ascii="Tahoma" w:hAnsi="Tahoma" w:cs="Tahoma"/>
          <w:i w:val="0"/>
          <w:sz w:val="20"/>
        </w:rPr>
        <w:t>Zavarovalnica se zavezuje:</w:t>
      </w:r>
    </w:p>
    <w:p w14:paraId="57A0F32D" w14:textId="77777777"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sz w:val="20"/>
        </w:rPr>
        <w:t xml:space="preserve">da </w:t>
      </w:r>
      <w:r w:rsidRPr="00896D5B">
        <w:rPr>
          <w:rFonts w:ascii="Tahoma" w:hAnsi="Tahoma" w:cs="Tahoma"/>
          <w:i w:val="0"/>
          <w:color w:val="000000"/>
          <w:sz w:val="20"/>
        </w:rPr>
        <w:t xml:space="preserve">osebnih podatkov ne bo uporabila za drug namen; </w:t>
      </w:r>
    </w:p>
    <w:p w14:paraId="549DFC2F" w14:textId="31B1F6FC"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na zahtevo </w:t>
      </w:r>
      <w:r w:rsidR="00AF6FE8" w:rsidRPr="00896D5B">
        <w:rPr>
          <w:rFonts w:ascii="Tahoma" w:hAnsi="Tahoma" w:cs="Tahoma"/>
          <w:i w:val="0"/>
          <w:color w:val="000000"/>
          <w:sz w:val="20"/>
        </w:rPr>
        <w:t xml:space="preserve">zavarovalca </w:t>
      </w:r>
      <w:r w:rsidRPr="00896D5B">
        <w:rPr>
          <w:rFonts w:ascii="Tahoma" w:hAnsi="Tahoma" w:cs="Tahoma"/>
          <w:i w:val="0"/>
          <w:color w:val="000000"/>
          <w:sz w:val="20"/>
        </w:rPr>
        <w:t>sodelovati in posredovati vse informacije za zagotavljanje pravic posameznikov, katerih osebni podatki se obdelujejo;</w:t>
      </w:r>
    </w:p>
    <w:p w14:paraId="4BE0740F" w14:textId="77777777"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pri izvajanju storitev izpolnjevati vse zahteve Splošne uredbe o varstvu podatkov v povezavi z oblikovanjem in s hrambo revizijskih sledi; </w:t>
      </w:r>
    </w:p>
    <w:p w14:paraId="7CD14D3F" w14:textId="7C777819"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zagotavljati </w:t>
      </w:r>
      <w:r w:rsidR="00AF6FE8" w:rsidRPr="00896D5B">
        <w:rPr>
          <w:rFonts w:ascii="Tahoma" w:hAnsi="Tahoma" w:cs="Tahoma"/>
          <w:i w:val="0"/>
          <w:color w:val="000000"/>
          <w:sz w:val="20"/>
        </w:rPr>
        <w:t xml:space="preserve">zavarovalcu </w:t>
      </w:r>
      <w:r w:rsidRPr="00896D5B">
        <w:rPr>
          <w:rFonts w:ascii="Tahoma" w:hAnsi="Tahoma" w:cs="Tahoma"/>
          <w:i w:val="0"/>
          <w:color w:val="000000"/>
          <w:sz w:val="20"/>
        </w:rPr>
        <w:t xml:space="preserve">vse informacije in podporo pri obravnavi zahtev posameznikov ali zaradi izvajanja nadzora nadzornih organov ves čas veljavnosti pogodbe in tudi po izteku pogodbe o izvajanju storitev; </w:t>
      </w:r>
    </w:p>
    <w:p w14:paraId="048D5603" w14:textId="49E84C8C"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obveščati </w:t>
      </w:r>
      <w:r w:rsidR="00AF6FE8" w:rsidRPr="00896D5B">
        <w:rPr>
          <w:rFonts w:ascii="Tahoma" w:hAnsi="Tahoma" w:cs="Tahoma"/>
          <w:i w:val="0"/>
          <w:color w:val="000000"/>
          <w:sz w:val="20"/>
        </w:rPr>
        <w:t xml:space="preserve">zavarovalca </w:t>
      </w:r>
      <w:r w:rsidRPr="00896D5B">
        <w:rPr>
          <w:rFonts w:ascii="Tahoma" w:hAnsi="Tahoma" w:cs="Tahoma"/>
          <w:i w:val="0"/>
          <w:color w:val="000000"/>
          <w:sz w:val="20"/>
        </w:rPr>
        <w:t xml:space="preserve">o statusnih ali drugih spremembah pri </w:t>
      </w:r>
      <w:r w:rsidR="006D1537" w:rsidRPr="00896D5B">
        <w:rPr>
          <w:rFonts w:ascii="Tahoma" w:hAnsi="Tahoma" w:cs="Tahoma"/>
          <w:i w:val="0"/>
          <w:color w:val="000000"/>
          <w:sz w:val="20"/>
        </w:rPr>
        <w:t>zavarovalnici</w:t>
      </w:r>
      <w:r w:rsidRPr="00896D5B">
        <w:rPr>
          <w:rFonts w:ascii="Tahoma" w:hAnsi="Tahoma" w:cs="Tahoma"/>
          <w:i w:val="0"/>
          <w:color w:val="000000"/>
          <w:sz w:val="20"/>
        </w:rPr>
        <w:t xml:space="preserve">, ki bi lahko vplivale na izvajanje pogodbenih obveznosti; </w:t>
      </w:r>
    </w:p>
    <w:p w14:paraId="3D2968C3" w14:textId="77777777"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lastRenderedPageBreak/>
        <w:t xml:space="preserve">zagotoviti, da bodo pri njem zaposleni in druge osebe za obdelavo podatkov, ki so predmet te pogodbe, ves čas obdelovanja podatkov in tudi po prenehanju obdelovanja, zavezane k varovanju zaupnosti podatkov; </w:t>
      </w:r>
    </w:p>
    <w:p w14:paraId="78A4D91A" w14:textId="426A5E28"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zagotavljati spremljanje varnosti podatkov in v primeru ugotovljenih razlogov za povečano tveganje za varnost podatkov ali v primeru kršitve takoj o tem obvestiti </w:t>
      </w:r>
      <w:r w:rsidR="00AF6FE8" w:rsidRPr="00896D5B">
        <w:rPr>
          <w:rFonts w:ascii="Tahoma" w:hAnsi="Tahoma" w:cs="Tahoma"/>
          <w:i w:val="0"/>
          <w:color w:val="000000"/>
          <w:sz w:val="20"/>
        </w:rPr>
        <w:t xml:space="preserve">zavarovalca </w:t>
      </w:r>
      <w:r w:rsidRPr="00896D5B">
        <w:rPr>
          <w:rFonts w:ascii="Tahoma" w:hAnsi="Tahoma" w:cs="Tahoma"/>
          <w:i w:val="0"/>
          <w:color w:val="000000"/>
          <w:sz w:val="20"/>
        </w:rPr>
        <w:t xml:space="preserve">in izvesti vse potrebne ukrepe za odpravo ali zmanjšanje nastalih tveganj na najmanjšo možno mero; </w:t>
      </w:r>
    </w:p>
    <w:p w14:paraId="6729B999" w14:textId="1D09CE52"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896D5B">
        <w:rPr>
          <w:rFonts w:ascii="Tahoma" w:hAnsi="Tahoma" w:cs="Tahoma"/>
          <w:i w:val="0"/>
          <w:color w:val="000000"/>
          <w:sz w:val="20"/>
        </w:rPr>
        <w:t xml:space="preserve">v primeru suma ali zaznave kršitve varnosti podatkov (npr. uničenje podatkov, vdor v informacijski sistem ali v prostore </w:t>
      </w:r>
      <w:r w:rsidR="006D1537" w:rsidRPr="00896D5B">
        <w:rPr>
          <w:rFonts w:ascii="Tahoma" w:hAnsi="Tahoma" w:cs="Tahoma"/>
          <w:i w:val="0"/>
          <w:color w:val="000000"/>
          <w:sz w:val="20"/>
        </w:rPr>
        <w:t>zavarovalnice</w:t>
      </w:r>
      <w:r w:rsidRPr="00896D5B">
        <w:rPr>
          <w:rFonts w:ascii="Tahoma" w:hAnsi="Tahoma" w:cs="Tahoma"/>
          <w:i w:val="0"/>
          <w:color w:val="000000"/>
          <w:sz w:val="20"/>
        </w:rPr>
        <w:t xml:space="preserve">, nepooblaščen dostop, itd.) o tem takoj oziroma v najkrajšem možnem času, obvestiti </w:t>
      </w:r>
      <w:r w:rsidR="00AF6FE8" w:rsidRPr="00896D5B">
        <w:rPr>
          <w:rFonts w:ascii="Tahoma" w:hAnsi="Tahoma" w:cs="Tahoma"/>
          <w:i w:val="0"/>
          <w:color w:val="000000"/>
          <w:sz w:val="20"/>
        </w:rPr>
        <w:t>zavarovalca</w:t>
      </w:r>
      <w:r w:rsidRPr="00896D5B">
        <w:rPr>
          <w:rFonts w:ascii="Tahoma" w:hAnsi="Tahoma" w:cs="Tahoma"/>
          <w:i w:val="0"/>
          <w:color w:val="000000"/>
          <w:sz w:val="20"/>
        </w:rPr>
        <w:t xml:space="preserve">; </w:t>
      </w:r>
    </w:p>
    <w:p w14:paraId="46C205DD" w14:textId="77777777" w:rsidR="00F8402E" w:rsidRPr="00896D5B"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896D5B">
        <w:rPr>
          <w:rFonts w:ascii="Tahoma" w:hAnsi="Tahoma" w:cs="Tahoma"/>
          <w:i w:val="0"/>
          <w:color w:val="00000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r w:rsidRPr="00896D5B">
        <w:rPr>
          <w:rFonts w:ascii="Tahoma" w:hAnsi="Tahoma" w:cs="Tahoma"/>
          <w:i w:val="0"/>
          <w:sz w:val="20"/>
        </w:rPr>
        <w:t>.</w:t>
      </w:r>
    </w:p>
    <w:p w14:paraId="1C67BC9D" w14:textId="77777777" w:rsidR="00F8402E" w:rsidRPr="00896D5B" w:rsidRDefault="00F8402E" w:rsidP="00F8402E">
      <w:pPr>
        <w:jc w:val="both"/>
        <w:rPr>
          <w:rFonts w:ascii="Tahoma" w:hAnsi="Tahoma" w:cs="Tahoma"/>
          <w:i w:val="0"/>
          <w:sz w:val="20"/>
        </w:rPr>
      </w:pPr>
    </w:p>
    <w:p w14:paraId="52BB97E5" w14:textId="49BCA959" w:rsidR="00F8402E" w:rsidRPr="00896D5B" w:rsidRDefault="00F8402E" w:rsidP="00F8402E">
      <w:pPr>
        <w:jc w:val="both"/>
        <w:rPr>
          <w:rFonts w:ascii="Tahoma" w:hAnsi="Tahoma" w:cs="Tahoma"/>
          <w:i w:val="0"/>
          <w:sz w:val="20"/>
        </w:rPr>
      </w:pPr>
      <w:r w:rsidRPr="00896D5B">
        <w:rPr>
          <w:rFonts w:ascii="Tahoma" w:hAnsi="Tahoma" w:cs="Tahoma"/>
          <w:i w:val="0"/>
          <w:sz w:val="20"/>
        </w:rPr>
        <w:t xml:space="preserve">Zavarovalnica se zavezuje, da brez predhodnega posebnega pisnega dovoljenja </w:t>
      </w:r>
      <w:r w:rsidR="00AF6FE8" w:rsidRPr="00896D5B">
        <w:rPr>
          <w:rFonts w:ascii="Tahoma" w:hAnsi="Tahoma" w:cs="Tahoma"/>
          <w:i w:val="0"/>
          <w:sz w:val="20"/>
        </w:rPr>
        <w:t xml:space="preserve">zavarovalca </w:t>
      </w:r>
      <w:r w:rsidRPr="00896D5B">
        <w:rPr>
          <w:rFonts w:ascii="Tahoma" w:hAnsi="Tahoma" w:cs="Tahoma"/>
          <w:i w:val="0"/>
          <w:sz w:val="20"/>
        </w:rPr>
        <w:t xml:space="preserve">v obdelavo ne bo vključila drugih pogodbenih obdelovalcev osebnih podatkov (podizvajalcev, zunanjih izvajalcev), pri čemer ima </w:t>
      </w:r>
      <w:r w:rsidR="00AF6FE8" w:rsidRPr="00896D5B">
        <w:rPr>
          <w:rFonts w:ascii="Tahoma" w:hAnsi="Tahoma" w:cs="Tahoma"/>
          <w:i w:val="0"/>
          <w:sz w:val="20"/>
        </w:rPr>
        <w:t xml:space="preserve">zavarovalec </w:t>
      </w:r>
      <w:r w:rsidRPr="00896D5B">
        <w:rPr>
          <w:rFonts w:ascii="Tahoma" w:hAnsi="Tahoma" w:cs="Tahoma"/>
          <w:i w:val="0"/>
          <w:sz w:val="20"/>
        </w:rPr>
        <w:t xml:space="preserve">pravico zavrniti dovoljenje za vključitev drugega obdelovalca, če to po oceni </w:t>
      </w:r>
      <w:r w:rsidR="00AF6FE8" w:rsidRPr="00896D5B">
        <w:rPr>
          <w:rFonts w:ascii="Tahoma" w:hAnsi="Tahoma" w:cs="Tahoma"/>
          <w:i w:val="0"/>
          <w:sz w:val="20"/>
        </w:rPr>
        <w:t xml:space="preserve">zavarovalca </w:t>
      </w:r>
      <w:r w:rsidRPr="00896D5B">
        <w:rPr>
          <w:rFonts w:ascii="Tahoma" w:hAnsi="Tahoma" w:cs="Tahoma"/>
          <w:i w:val="0"/>
          <w:sz w:val="20"/>
        </w:rPr>
        <w:t xml:space="preserve">lahko vpliva na povečano tveganje za varnost podatkov. </w:t>
      </w:r>
    </w:p>
    <w:p w14:paraId="01BF0343" w14:textId="77777777" w:rsidR="00F8402E" w:rsidRPr="00896D5B" w:rsidRDefault="00F8402E" w:rsidP="00F8402E">
      <w:pPr>
        <w:jc w:val="both"/>
        <w:rPr>
          <w:rFonts w:ascii="Tahoma" w:hAnsi="Tahoma" w:cs="Tahoma"/>
          <w:i w:val="0"/>
          <w:sz w:val="20"/>
        </w:rPr>
      </w:pPr>
    </w:p>
    <w:p w14:paraId="17ECD75E" w14:textId="759AEEF5" w:rsidR="00F8402E" w:rsidRPr="00896D5B" w:rsidRDefault="00F8402E" w:rsidP="00F8402E">
      <w:pPr>
        <w:jc w:val="both"/>
        <w:rPr>
          <w:rFonts w:ascii="Tahoma" w:hAnsi="Tahoma" w:cs="Tahoma"/>
          <w:i w:val="0"/>
          <w:sz w:val="20"/>
        </w:rPr>
      </w:pPr>
      <w:r w:rsidRPr="00896D5B">
        <w:rPr>
          <w:rFonts w:ascii="Tahoma" w:hAnsi="Tahoma" w:cs="Tahoma"/>
          <w:i w:val="0"/>
          <w:sz w:val="20"/>
        </w:rPr>
        <w:t xml:space="preserve">Zavarovalnica ne sme brez pisnega dovoljenja </w:t>
      </w:r>
      <w:r w:rsidR="00AF6FE8" w:rsidRPr="00896D5B">
        <w:rPr>
          <w:rFonts w:ascii="Tahoma" w:hAnsi="Tahoma" w:cs="Tahoma"/>
          <w:i w:val="0"/>
          <w:sz w:val="20"/>
        </w:rPr>
        <w:t xml:space="preserve">zavarovalca </w:t>
      </w:r>
      <w:r w:rsidRPr="00896D5B">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4AAA509" w14:textId="77777777" w:rsidR="00F8402E" w:rsidRPr="00896D5B" w:rsidRDefault="00F8402E" w:rsidP="00795C61">
      <w:pPr>
        <w:jc w:val="both"/>
        <w:rPr>
          <w:rFonts w:ascii="Tahoma" w:hAnsi="Tahoma" w:cs="Tahoma"/>
          <w:i w:val="0"/>
          <w:sz w:val="20"/>
        </w:rPr>
      </w:pPr>
    </w:p>
    <w:p w14:paraId="5A0767ED" w14:textId="189E4470" w:rsidR="004C20CC" w:rsidRPr="00896D5B" w:rsidRDefault="004C20CC" w:rsidP="00795C61">
      <w:pPr>
        <w:jc w:val="both"/>
        <w:rPr>
          <w:rFonts w:ascii="Tahoma" w:hAnsi="Tahoma" w:cs="Tahoma"/>
          <w:i w:val="0"/>
          <w:sz w:val="20"/>
        </w:rPr>
      </w:pPr>
      <w:r w:rsidRPr="00896D5B">
        <w:rPr>
          <w:rFonts w:ascii="Tahoma" w:hAnsi="Tahoma" w:cs="Tahoma"/>
          <w:i w:val="0"/>
          <w:sz w:val="20"/>
        </w:rPr>
        <w:t xml:space="preserve">Zavarovalnica mora imeti vzpostavljen postopek in ukrepe za varovanje in obdelovanje osebnih podatkov, kot jih </w:t>
      </w:r>
      <w:r w:rsidR="00EE1576" w:rsidRPr="00896D5B">
        <w:rPr>
          <w:rFonts w:ascii="Tahoma" w:hAnsi="Tahoma" w:cs="Tahoma"/>
          <w:i w:val="0"/>
          <w:sz w:val="20"/>
        </w:rPr>
        <w:t>določajo vsakokratni veljavni predpisi</w:t>
      </w:r>
      <w:r w:rsidRPr="00896D5B">
        <w:rPr>
          <w:rFonts w:ascii="Tahoma" w:hAnsi="Tahoma" w:cs="Tahoma"/>
          <w:i w:val="0"/>
          <w:sz w:val="20"/>
        </w:rPr>
        <w:t xml:space="preserve">. </w:t>
      </w:r>
    </w:p>
    <w:p w14:paraId="692AC796" w14:textId="77777777" w:rsidR="00795C61" w:rsidRPr="00896D5B" w:rsidRDefault="00795C61" w:rsidP="00795C61">
      <w:pPr>
        <w:jc w:val="both"/>
        <w:rPr>
          <w:rFonts w:ascii="Tahoma" w:hAnsi="Tahoma" w:cs="Tahoma"/>
          <w:b/>
          <w:i w:val="0"/>
          <w:sz w:val="20"/>
        </w:rPr>
      </w:pPr>
    </w:p>
    <w:p w14:paraId="2937B330" w14:textId="77777777" w:rsidR="004C20CC" w:rsidRPr="00896D5B" w:rsidRDefault="004C20CC" w:rsidP="00365B10">
      <w:pPr>
        <w:pStyle w:val="Odstavekseznama"/>
        <w:numPr>
          <w:ilvl w:val="0"/>
          <w:numId w:val="36"/>
        </w:numPr>
        <w:ind w:left="709"/>
        <w:jc w:val="both"/>
        <w:rPr>
          <w:rFonts w:ascii="Tahoma" w:hAnsi="Tahoma" w:cs="Tahoma"/>
          <w:b/>
          <w:i w:val="0"/>
          <w:sz w:val="20"/>
        </w:rPr>
      </w:pPr>
      <w:r w:rsidRPr="00896D5B">
        <w:rPr>
          <w:rFonts w:ascii="Tahoma" w:hAnsi="Tahoma" w:cs="Tahoma"/>
          <w:b/>
          <w:i w:val="0"/>
          <w:sz w:val="20"/>
        </w:rPr>
        <w:t>UPORABA PRAVA</w:t>
      </w:r>
    </w:p>
    <w:p w14:paraId="58E20F47"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737104A3" w14:textId="77777777" w:rsidR="004C20CC" w:rsidRPr="00896D5B" w:rsidRDefault="004C20CC" w:rsidP="004C20CC">
      <w:pPr>
        <w:ind w:left="567"/>
        <w:jc w:val="center"/>
        <w:rPr>
          <w:rFonts w:ascii="Tahoma" w:hAnsi="Tahoma" w:cs="Tahoma"/>
          <w:b/>
          <w:i w:val="0"/>
          <w:sz w:val="20"/>
        </w:rPr>
      </w:pPr>
    </w:p>
    <w:p w14:paraId="51CBC5FE" w14:textId="45981E61" w:rsidR="004C20CC" w:rsidRPr="00896D5B" w:rsidRDefault="00795C61" w:rsidP="00795C61">
      <w:pPr>
        <w:jc w:val="both"/>
        <w:rPr>
          <w:rFonts w:ascii="Tahoma" w:hAnsi="Tahoma" w:cs="Tahoma"/>
          <w:i w:val="0"/>
          <w:sz w:val="20"/>
        </w:rPr>
      </w:pPr>
      <w:r w:rsidRPr="00896D5B">
        <w:rPr>
          <w:rFonts w:ascii="Tahoma" w:hAnsi="Tahoma" w:cs="Tahoma"/>
          <w:i w:val="0"/>
          <w:sz w:val="20"/>
        </w:rPr>
        <w:t>Pogodbeni stranki</w:t>
      </w:r>
      <w:r w:rsidR="004C20CC" w:rsidRPr="00896D5B">
        <w:rPr>
          <w:rFonts w:ascii="Tahoma" w:hAnsi="Tahoma" w:cs="Tahoma"/>
          <w:i w:val="0"/>
          <w:sz w:val="20"/>
        </w:rPr>
        <w:t xml:space="preserve"> se dogovorita, da bosta za urejanje razmerij iz te</w:t>
      </w:r>
      <w:r w:rsidRPr="00896D5B">
        <w:rPr>
          <w:rFonts w:ascii="Tahoma" w:hAnsi="Tahoma" w:cs="Tahoma"/>
          <w:i w:val="0"/>
          <w:sz w:val="20"/>
        </w:rPr>
        <w:t xml:space="preserve"> pogodbe</w:t>
      </w:r>
      <w:r w:rsidR="004C20CC" w:rsidRPr="00896D5B">
        <w:rPr>
          <w:rFonts w:ascii="Tahoma" w:hAnsi="Tahoma" w:cs="Tahoma"/>
          <w:i w:val="0"/>
          <w:sz w:val="20"/>
        </w:rPr>
        <w:t xml:space="preserve">, v kolikor niso drugače urejena, uporabljali pozitivno pravo Republike Slovenije na področju </w:t>
      </w:r>
      <w:r w:rsidR="00EE1576" w:rsidRPr="00896D5B">
        <w:rPr>
          <w:rFonts w:ascii="Tahoma" w:hAnsi="Tahoma" w:cs="Tahoma"/>
          <w:i w:val="0"/>
          <w:sz w:val="20"/>
        </w:rPr>
        <w:t xml:space="preserve">javnega naročanja, </w:t>
      </w:r>
      <w:r w:rsidR="004C20CC" w:rsidRPr="00896D5B">
        <w:rPr>
          <w:rFonts w:ascii="Tahoma" w:hAnsi="Tahoma" w:cs="Tahoma"/>
          <w:i w:val="0"/>
          <w:sz w:val="20"/>
        </w:rPr>
        <w:t xml:space="preserve">obligacijskih razmerij ter zavarovalništva. </w:t>
      </w:r>
    </w:p>
    <w:p w14:paraId="117786F4" w14:textId="77777777" w:rsidR="00DA13B6" w:rsidRPr="00896D5B" w:rsidRDefault="00DA13B6" w:rsidP="00292A22">
      <w:pPr>
        <w:jc w:val="both"/>
        <w:rPr>
          <w:rFonts w:ascii="Tahoma" w:hAnsi="Tahoma" w:cs="Tahoma"/>
          <w:i w:val="0"/>
          <w:sz w:val="20"/>
        </w:rPr>
      </w:pPr>
    </w:p>
    <w:p w14:paraId="318104C6" w14:textId="77777777" w:rsidR="004C20CC" w:rsidRPr="00896D5B" w:rsidRDefault="004C20CC" w:rsidP="00365B10">
      <w:pPr>
        <w:pStyle w:val="Odstavekseznama"/>
        <w:numPr>
          <w:ilvl w:val="0"/>
          <w:numId w:val="36"/>
        </w:numPr>
        <w:ind w:left="709"/>
        <w:jc w:val="both"/>
        <w:rPr>
          <w:rFonts w:ascii="Tahoma" w:hAnsi="Tahoma" w:cs="Tahoma"/>
          <w:b/>
          <w:i w:val="0"/>
          <w:sz w:val="20"/>
        </w:rPr>
      </w:pPr>
      <w:r w:rsidRPr="00896D5B">
        <w:rPr>
          <w:rFonts w:ascii="Tahoma" w:hAnsi="Tahoma" w:cs="Tahoma"/>
          <w:b/>
          <w:i w:val="0"/>
          <w:sz w:val="20"/>
        </w:rPr>
        <w:t>SPREMEMBE IN DOPOLNITVE</w:t>
      </w:r>
      <w:r w:rsidR="00AD6FFF" w:rsidRPr="00896D5B">
        <w:rPr>
          <w:rFonts w:ascii="Tahoma" w:hAnsi="Tahoma" w:cs="Tahoma"/>
          <w:b/>
          <w:i w:val="0"/>
          <w:sz w:val="20"/>
        </w:rPr>
        <w:t xml:space="preserve"> POGODBE</w:t>
      </w:r>
    </w:p>
    <w:p w14:paraId="2AEA145F" w14:textId="77777777" w:rsidR="00423E39" w:rsidRPr="00896D5B" w:rsidRDefault="00423E39" w:rsidP="00423E39">
      <w:pPr>
        <w:pStyle w:val="Odstavekseznama"/>
        <w:ind w:left="709"/>
        <w:jc w:val="both"/>
        <w:rPr>
          <w:rFonts w:ascii="Tahoma" w:hAnsi="Tahoma" w:cs="Tahoma"/>
          <w:b/>
          <w:i w:val="0"/>
          <w:sz w:val="20"/>
        </w:rPr>
      </w:pPr>
    </w:p>
    <w:p w14:paraId="3DA0FA5E"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63B1CB34" w14:textId="77777777" w:rsidR="004C20CC" w:rsidRPr="00896D5B" w:rsidRDefault="004C20CC" w:rsidP="004C20CC">
      <w:pPr>
        <w:ind w:left="567"/>
        <w:rPr>
          <w:rFonts w:ascii="Tahoma" w:hAnsi="Tahoma" w:cs="Tahoma"/>
          <w:i w:val="0"/>
          <w:sz w:val="20"/>
        </w:rPr>
      </w:pPr>
    </w:p>
    <w:p w14:paraId="36CD68AD" w14:textId="77777777" w:rsidR="004C20CC" w:rsidRPr="00896D5B" w:rsidRDefault="00795C61" w:rsidP="00795C61">
      <w:pPr>
        <w:pStyle w:val="Telobesedila"/>
        <w:rPr>
          <w:rFonts w:ascii="Tahoma" w:hAnsi="Tahoma" w:cs="Tahoma"/>
          <w:b w:val="0"/>
        </w:rPr>
      </w:pPr>
      <w:r w:rsidRPr="00896D5B">
        <w:rPr>
          <w:rFonts w:ascii="Tahoma" w:hAnsi="Tahoma" w:cs="Tahoma"/>
          <w:b w:val="0"/>
        </w:rPr>
        <w:t>Pogodba</w:t>
      </w:r>
      <w:r w:rsidR="004C20CC" w:rsidRPr="00896D5B">
        <w:rPr>
          <w:rFonts w:ascii="Tahoma" w:hAnsi="Tahoma" w:cs="Tahoma"/>
          <w:b w:val="0"/>
        </w:rPr>
        <w:t xml:space="preserve"> se lahko spremeni ali dopolni s pisnim dodatkom, ki ga sprejmeta in podpišeta obe stra</w:t>
      </w:r>
      <w:r w:rsidRPr="00896D5B">
        <w:rPr>
          <w:rFonts w:ascii="Tahoma" w:hAnsi="Tahoma" w:cs="Tahoma"/>
          <w:b w:val="0"/>
        </w:rPr>
        <w:t>nki. Če katerakoli od določb te</w:t>
      </w:r>
      <w:r w:rsidR="004C20CC" w:rsidRPr="00896D5B">
        <w:rPr>
          <w:rFonts w:ascii="Tahoma" w:hAnsi="Tahoma" w:cs="Tahoma"/>
          <w:b w:val="0"/>
        </w:rPr>
        <w:t xml:space="preserve"> </w:t>
      </w:r>
      <w:r w:rsidRPr="00896D5B">
        <w:rPr>
          <w:rFonts w:ascii="Tahoma" w:hAnsi="Tahoma" w:cs="Tahoma"/>
          <w:b w:val="0"/>
        </w:rPr>
        <w:t>pogodbe</w:t>
      </w:r>
      <w:r w:rsidR="004C20CC" w:rsidRPr="00896D5B">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896D5B" w:rsidRDefault="00EE1576" w:rsidP="00795C61">
      <w:pPr>
        <w:pStyle w:val="Telobesedila"/>
        <w:rPr>
          <w:rFonts w:ascii="Tahoma" w:hAnsi="Tahoma" w:cs="Tahoma"/>
          <w:b w:val="0"/>
        </w:rPr>
      </w:pPr>
    </w:p>
    <w:p w14:paraId="7D1FD783" w14:textId="0788DDFC" w:rsidR="00EE1576" w:rsidRPr="00896D5B" w:rsidRDefault="00EE1576" w:rsidP="00795C61">
      <w:pPr>
        <w:pStyle w:val="Telobesedila"/>
        <w:rPr>
          <w:rFonts w:ascii="Tahoma" w:hAnsi="Tahoma" w:cs="Tahoma"/>
          <w:b w:val="0"/>
        </w:rPr>
      </w:pPr>
      <w:r w:rsidRPr="00896D5B">
        <w:rPr>
          <w:rFonts w:ascii="Tahoma" w:hAnsi="Tahoma" w:cs="Tahoma"/>
          <w:b w:val="0"/>
        </w:rPr>
        <w:t>Za spremembo skrbnikov te pogodbe ali njihovih kontaktnih podatkov je dovolj pisno obvestilo ene stranke drugi stranki.</w:t>
      </w:r>
    </w:p>
    <w:p w14:paraId="01358613" w14:textId="77777777" w:rsidR="004C20CC" w:rsidRPr="00896D5B" w:rsidRDefault="004C20CC" w:rsidP="008553E3">
      <w:pPr>
        <w:jc w:val="both"/>
        <w:rPr>
          <w:rFonts w:ascii="Tahoma" w:hAnsi="Tahoma" w:cs="Tahoma"/>
          <w:b/>
          <w:i w:val="0"/>
          <w:sz w:val="20"/>
        </w:rPr>
      </w:pPr>
    </w:p>
    <w:p w14:paraId="7D65367A" w14:textId="77777777" w:rsidR="004C20CC" w:rsidRPr="00896D5B" w:rsidRDefault="004C20CC" w:rsidP="00365B10">
      <w:pPr>
        <w:pStyle w:val="Odstavekseznama"/>
        <w:numPr>
          <w:ilvl w:val="0"/>
          <w:numId w:val="36"/>
        </w:numPr>
        <w:ind w:left="709"/>
        <w:jc w:val="both"/>
        <w:rPr>
          <w:rFonts w:ascii="Tahoma" w:hAnsi="Tahoma" w:cs="Tahoma"/>
          <w:b/>
          <w:i w:val="0"/>
          <w:sz w:val="20"/>
        </w:rPr>
      </w:pPr>
      <w:r w:rsidRPr="00896D5B">
        <w:rPr>
          <w:rFonts w:ascii="Tahoma" w:hAnsi="Tahoma" w:cs="Tahoma"/>
          <w:b/>
          <w:i w:val="0"/>
          <w:sz w:val="20"/>
        </w:rPr>
        <w:t>REŠEVANJE SPOROV</w:t>
      </w:r>
    </w:p>
    <w:p w14:paraId="711C4D03" w14:textId="77777777" w:rsidR="00423E39" w:rsidRPr="00896D5B" w:rsidRDefault="00423E39" w:rsidP="00423E39">
      <w:pPr>
        <w:pStyle w:val="Odstavekseznama"/>
        <w:ind w:left="709"/>
        <w:jc w:val="both"/>
        <w:rPr>
          <w:rFonts w:ascii="Tahoma" w:hAnsi="Tahoma" w:cs="Tahoma"/>
          <w:b/>
          <w:i w:val="0"/>
          <w:sz w:val="20"/>
        </w:rPr>
      </w:pPr>
    </w:p>
    <w:p w14:paraId="2EE7F3A3" w14:textId="77777777" w:rsidR="004C20CC" w:rsidRPr="00896D5B" w:rsidRDefault="00B86F10" w:rsidP="00FF1C5A">
      <w:pPr>
        <w:numPr>
          <w:ilvl w:val="0"/>
          <w:numId w:val="9"/>
        </w:numPr>
        <w:jc w:val="center"/>
        <w:rPr>
          <w:rFonts w:ascii="Tahoma" w:hAnsi="Tahoma" w:cs="Tahoma"/>
          <w:i w:val="0"/>
          <w:sz w:val="20"/>
        </w:rPr>
      </w:pPr>
      <w:r w:rsidRPr="00896D5B">
        <w:rPr>
          <w:rFonts w:ascii="Tahoma" w:hAnsi="Tahoma" w:cs="Tahoma"/>
          <w:i w:val="0"/>
          <w:sz w:val="20"/>
        </w:rPr>
        <w:t>č</w:t>
      </w:r>
      <w:r w:rsidR="004C20CC" w:rsidRPr="00896D5B">
        <w:rPr>
          <w:rFonts w:ascii="Tahoma" w:hAnsi="Tahoma" w:cs="Tahoma"/>
          <w:i w:val="0"/>
          <w:sz w:val="20"/>
        </w:rPr>
        <w:t>len</w:t>
      </w:r>
    </w:p>
    <w:p w14:paraId="137A8943" w14:textId="77777777" w:rsidR="00B86F10" w:rsidRPr="00896D5B" w:rsidRDefault="00B86F10" w:rsidP="00B86F10">
      <w:pPr>
        <w:ind w:left="567"/>
        <w:rPr>
          <w:rFonts w:ascii="Tahoma" w:hAnsi="Tahoma" w:cs="Tahoma"/>
          <w:i w:val="0"/>
          <w:sz w:val="20"/>
        </w:rPr>
      </w:pPr>
    </w:p>
    <w:p w14:paraId="5EF08908" w14:textId="2CAA2D4D" w:rsidR="00B86F10" w:rsidRPr="00896D5B" w:rsidRDefault="00B86F10" w:rsidP="00B86F10">
      <w:pPr>
        <w:jc w:val="both"/>
        <w:rPr>
          <w:rFonts w:ascii="Tahoma" w:hAnsi="Tahoma" w:cs="Tahoma"/>
          <w:i w:val="0"/>
          <w:sz w:val="20"/>
        </w:rPr>
      </w:pPr>
      <w:r w:rsidRPr="00896D5B">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85790E" w:rsidRPr="00896D5B">
        <w:rPr>
          <w:rFonts w:ascii="Tahoma" w:hAnsi="Tahoma" w:cs="Tahoma"/>
          <w:i w:val="0"/>
          <w:sz w:val="20"/>
        </w:rPr>
        <w:t>Celju</w:t>
      </w:r>
      <w:r w:rsidRPr="00896D5B">
        <w:rPr>
          <w:rFonts w:ascii="Tahoma" w:hAnsi="Tahoma" w:cs="Tahoma"/>
          <w:i w:val="0"/>
          <w:sz w:val="20"/>
        </w:rPr>
        <w:t>, po slovenskem pravu.</w:t>
      </w:r>
    </w:p>
    <w:p w14:paraId="6D2BD2F1" w14:textId="77777777" w:rsidR="005C5A65" w:rsidRPr="00896D5B" w:rsidRDefault="005C5A65" w:rsidP="005C5A65">
      <w:pPr>
        <w:jc w:val="both"/>
        <w:rPr>
          <w:rFonts w:ascii="Tahoma" w:hAnsi="Tahoma" w:cs="Tahoma"/>
          <w:b/>
          <w:sz w:val="20"/>
        </w:rPr>
      </w:pPr>
    </w:p>
    <w:p w14:paraId="7A564EC5" w14:textId="0F007664" w:rsidR="008B3196" w:rsidRPr="00896D5B" w:rsidRDefault="008B3196" w:rsidP="008B3196">
      <w:pPr>
        <w:pStyle w:val="Odstavekseznama"/>
        <w:numPr>
          <w:ilvl w:val="0"/>
          <w:numId w:val="36"/>
        </w:numPr>
        <w:jc w:val="both"/>
        <w:rPr>
          <w:rFonts w:ascii="Tahoma" w:hAnsi="Tahoma" w:cs="Tahoma"/>
          <w:b/>
          <w:i w:val="0"/>
          <w:iCs/>
          <w:sz w:val="20"/>
        </w:rPr>
      </w:pPr>
      <w:r w:rsidRPr="00896D5B">
        <w:rPr>
          <w:rFonts w:ascii="Tahoma" w:hAnsi="Tahoma" w:cs="Tahoma"/>
          <w:b/>
          <w:i w:val="0"/>
          <w:iCs/>
          <w:sz w:val="20"/>
        </w:rPr>
        <w:t>KLAUZULI</w:t>
      </w:r>
    </w:p>
    <w:p w14:paraId="4662DA44" w14:textId="77777777" w:rsidR="008B3196" w:rsidRPr="00896D5B" w:rsidRDefault="008B3196" w:rsidP="00E019A1">
      <w:pPr>
        <w:pStyle w:val="Odstavekseznama"/>
        <w:ind w:left="1080"/>
        <w:jc w:val="both"/>
        <w:rPr>
          <w:rFonts w:ascii="Tahoma" w:hAnsi="Tahoma" w:cs="Tahoma"/>
          <w:b/>
          <w:i w:val="0"/>
          <w:iCs/>
          <w:sz w:val="20"/>
        </w:rPr>
      </w:pPr>
    </w:p>
    <w:p w14:paraId="4CC5F2DD" w14:textId="2CF8DFDD" w:rsidR="00B86F10" w:rsidRPr="00896D5B" w:rsidRDefault="005C5A65" w:rsidP="00B86F10">
      <w:pPr>
        <w:jc w:val="both"/>
        <w:rPr>
          <w:rFonts w:ascii="Tahoma" w:hAnsi="Tahoma" w:cs="Tahoma"/>
          <w:b/>
          <w:sz w:val="20"/>
        </w:rPr>
      </w:pPr>
      <w:bookmarkStart w:id="4" w:name="_Hlk173827986"/>
      <w:r w:rsidRPr="00896D5B">
        <w:rPr>
          <w:rFonts w:ascii="Tahoma" w:hAnsi="Tahoma" w:cs="Tahoma"/>
          <w:b/>
          <w:sz w:val="20"/>
        </w:rPr>
        <w:t>Protikorupcijska klavzula</w:t>
      </w:r>
      <w:bookmarkEnd w:id="4"/>
    </w:p>
    <w:p w14:paraId="681705F4" w14:textId="77777777" w:rsidR="004C20CC" w:rsidRPr="00896D5B" w:rsidRDefault="00292A22" w:rsidP="00FF1C5A">
      <w:pPr>
        <w:numPr>
          <w:ilvl w:val="0"/>
          <w:numId w:val="9"/>
        </w:numPr>
        <w:jc w:val="center"/>
        <w:rPr>
          <w:rFonts w:ascii="Tahoma" w:hAnsi="Tahoma" w:cs="Tahoma"/>
          <w:i w:val="0"/>
          <w:sz w:val="20"/>
        </w:rPr>
      </w:pPr>
      <w:r w:rsidRPr="00896D5B">
        <w:rPr>
          <w:rFonts w:ascii="Tahoma" w:hAnsi="Tahoma" w:cs="Tahoma"/>
          <w:i w:val="0"/>
          <w:sz w:val="20"/>
        </w:rPr>
        <w:t>č</w:t>
      </w:r>
      <w:r w:rsidR="004C20CC" w:rsidRPr="00896D5B">
        <w:rPr>
          <w:rFonts w:ascii="Tahoma" w:hAnsi="Tahoma" w:cs="Tahoma"/>
          <w:i w:val="0"/>
          <w:sz w:val="20"/>
        </w:rPr>
        <w:t>len</w:t>
      </w:r>
    </w:p>
    <w:p w14:paraId="564C3DBA" w14:textId="77777777" w:rsidR="00DA13B6" w:rsidRPr="00896D5B" w:rsidRDefault="00DA13B6" w:rsidP="00DA13B6">
      <w:pPr>
        <w:ind w:left="567"/>
        <w:rPr>
          <w:rFonts w:ascii="Tahoma" w:hAnsi="Tahoma" w:cs="Tahoma"/>
          <w:i w:val="0"/>
          <w:sz w:val="20"/>
        </w:rPr>
      </w:pPr>
    </w:p>
    <w:p w14:paraId="45E8EB7A" w14:textId="48C7A6D4" w:rsidR="004C20CC" w:rsidRPr="00896D5B" w:rsidRDefault="004C20CC" w:rsidP="00041CC5">
      <w:pPr>
        <w:jc w:val="both"/>
        <w:rPr>
          <w:rFonts w:ascii="Tahoma" w:hAnsi="Tahoma" w:cs="Tahoma"/>
          <w:i w:val="0"/>
          <w:color w:val="000000"/>
          <w:sz w:val="20"/>
        </w:rPr>
      </w:pPr>
      <w:r w:rsidRPr="00896D5B">
        <w:rPr>
          <w:rFonts w:ascii="Tahoma" w:hAnsi="Tahoma" w:cs="Tahoma"/>
          <w:i w:val="0"/>
          <w:color w:val="000000"/>
          <w:sz w:val="20"/>
        </w:rPr>
        <w:lastRenderedPageBreak/>
        <w:t>V primeru, da je pri izvedbi javnega naročila, za izbor zavarovalnice ali pri izvajanju te</w:t>
      </w:r>
      <w:r w:rsidR="00794BA7" w:rsidRPr="00896D5B">
        <w:rPr>
          <w:rFonts w:ascii="Tahoma" w:hAnsi="Tahoma" w:cs="Tahoma"/>
          <w:i w:val="0"/>
          <w:color w:val="000000"/>
          <w:sz w:val="20"/>
        </w:rPr>
        <w:t xml:space="preserve"> pogodbe</w:t>
      </w:r>
      <w:r w:rsidRPr="00896D5B">
        <w:rPr>
          <w:rFonts w:ascii="Tahoma" w:hAnsi="Tahoma" w:cs="Tahoma"/>
          <w:i w:val="0"/>
          <w:color w:val="000000"/>
          <w:sz w:val="20"/>
        </w:rPr>
        <w:t xml:space="preserve"> kdo v imenu ali na račun zavarovalnice, predstavniku ali posredniku </w:t>
      </w:r>
      <w:r w:rsidR="00B74D8E" w:rsidRPr="00896D5B">
        <w:rPr>
          <w:rFonts w:ascii="Tahoma" w:hAnsi="Tahoma" w:cs="Tahoma"/>
          <w:i w:val="0"/>
          <w:color w:val="000000"/>
          <w:sz w:val="20"/>
        </w:rPr>
        <w:t>zavarovalca</w:t>
      </w:r>
      <w:r w:rsidRPr="00896D5B">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sidRPr="00896D5B">
        <w:rPr>
          <w:rFonts w:ascii="Tahoma" w:hAnsi="Tahoma" w:cs="Tahoma"/>
          <w:i w:val="0"/>
          <w:color w:val="000000"/>
          <w:sz w:val="20"/>
        </w:rPr>
        <w:t xml:space="preserve">pogodbenih </w:t>
      </w:r>
      <w:r w:rsidRPr="00896D5B">
        <w:rPr>
          <w:rFonts w:ascii="Tahoma" w:hAnsi="Tahoma" w:cs="Tahoma"/>
          <w:i w:val="0"/>
          <w:color w:val="000000"/>
          <w:sz w:val="20"/>
        </w:rPr>
        <w:t xml:space="preserve">obveznosti ali za drugo ravnanje ali opustitev, s katerim </w:t>
      </w:r>
      <w:r w:rsidR="00B74D8E" w:rsidRPr="00896D5B">
        <w:rPr>
          <w:rFonts w:ascii="Tahoma" w:hAnsi="Tahoma" w:cs="Tahoma"/>
          <w:i w:val="0"/>
          <w:color w:val="000000"/>
          <w:sz w:val="20"/>
        </w:rPr>
        <w:t>je zavarovalcu</w:t>
      </w:r>
      <w:r w:rsidRPr="00896D5B">
        <w:rPr>
          <w:rFonts w:ascii="Tahoma" w:hAnsi="Tahoma" w:cs="Tahoma"/>
          <w:i w:val="0"/>
          <w:color w:val="000000"/>
          <w:sz w:val="20"/>
        </w:rPr>
        <w:t xml:space="preserve"> povzročena škoda ali je omogočena pridobitev nedovoljene koristi predstavniku ali posredniku </w:t>
      </w:r>
      <w:r w:rsidR="00B74D8E" w:rsidRPr="00896D5B">
        <w:rPr>
          <w:rFonts w:ascii="Tahoma" w:hAnsi="Tahoma" w:cs="Tahoma"/>
          <w:i w:val="0"/>
          <w:color w:val="000000"/>
          <w:sz w:val="20"/>
        </w:rPr>
        <w:t>zavarovalca</w:t>
      </w:r>
      <w:r w:rsidRPr="00896D5B">
        <w:rPr>
          <w:rFonts w:ascii="Tahoma" w:hAnsi="Tahoma" w:cs="Tahoma"/>
          <w:i w:val="0"/>
          <w:color w:val="000000"/>
          <w:sz w:val="20"/>
        </w:rPr>
        <w:t>, zavarovalnici ali njenemu predstavniku, zastopniku, posredniku, je ta</w:t>
      </w:r>
      <w:r w:rsidR="00794BA7" w:rsidRPr="00896D5B">
        <w:rPr>
          <w:rFonts w:ascii="Tahoma" w:hAnsi="Tahoma" w:cs="Tahoma"/>
          <w:i w:val="0"/>
          <w:color w:val="000000"/>
          <w:sz w:val="20"/>
        </w:rPr>
        <w:t xml:space="preserve"> pogodba</w:t>
      </w:r>
      <w:r w:rsidR="005102DB" w:rsidRPr="00896D5B">
        <w:rPr>
          <w:rFonts w:ascii="Tahoma" w:hAnsi="Tahoma" w:cs="Tahoma"/>
          <w:i w:val="0"/>
          <w:color w:val="000000"/>
          <w:sz w:val="20"/>
        </w:rPr>
        <w:t xml:space="preserve"> </w:t>
      </w:r>
      <w:r w:rsidRPr="00896D5B">
        <w:rPr>
          <w:rFonts w:ascii="Tahoma" w:hAnsi="Tahoma" w:cs="Tahoma"/>
          <w:i w:val="0"/>
          <w:color w:val="000000"/>
          <w:sz w:val="20"/>
        </w:rPr>
        <w:t>nič</w:t>
      </w:r>
      <w:r w:rsidR="00794BA7" w:rsidRPr="00896D5B">
        <w:rPr>
          <w:rFonts w:ascii="Tahoma" w:hAnsi="Tahoma" w:cs="Tahoma"/>
          <w:i w:val="0"/>
          <w:color w:val="000000"/>
          <w:sz w:val="20"/>
        </w:rPr>
        <w:t>na</w:t>
      </w:r>
      <w:r w:rsidRPr="00896D5B">
        <w:rPr>
          <w:rFonts w:ascii="Tahoma" w:hAnsi="Tahoma" w:cs="Tahoma"/>
          <w:i w:val="0"/>
          <w:color w:val="000000"/>
          <w:sz w:val="20"/>
        </w:rPr>
        <w:t>.</w:t>
      </w:r>
    </w:p>
    <w:p w14:paraId="139E782C" w14:textId="77777777" w:rsidR="004C20CC" w:rsidRPr="00896D5B" w:rsidRDefault="004C20CC" w:rsidP="004C20CC">
      <w:pPr>
        <w:ind w:left="567"/>
        <w:jc w:val="both"/>
        <w:rPr>
          <w:rFonts w:ascii="Tahoma" w:hAnsi="Tahoma" w:cs="Tahoma"/>
          <w:i w:val="0"/>
          <w:color w:val="000000"/>
          <w:sz w:val="20"/>
        </w:rPr>
      </w:pPr>
    </w:p>
    <w:p w14:paraId="4174E316" w14:textId="77777777" w:rsidR="004C20CC" w:rsidRPr="00896D5B" w:rsidRDefault="00112D61" w:rsidP="00041CC5">
      <w:pPr>
        <w:jc w:val="both"/>
        <w:rPr>
          <w:rFonts w:ascii="Tahoma" w:hAnsi="Tahoma" w:cs="Tahoma"/>
          <w:i w:val="0"/>
          <w:color w:val="000000"/>
          <w:sz w:val="20"/>
        </w:rPr>
      </w:pPr>
      <w:r w:rsidRPr="00896D5B">
        <w:rPr>
          <w:rFonts w:ascii="Tahoma" w:hAnsi="Tahoma" w:cs="Tahoma"/>
          <w:i w:val="0"/>
          <w:color w:val="000000"/>
          <w:sz w:val="20"/>
        </w:rPr>
        <w:t>Zavarovalec</w:t>
      </w:r>
      <w:r w:rsidR="004C20CC" w:rsidRPr="00896D5B">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896D5B">
        <w:rPr>
          <w:rFonts w:ascii="Tahoma" w:hAnsi="Tahoma" w:cs="Tahoma"/>
          <w:i w:val="0"/>
          <w:color w:val="000000"/>
          <w:sz w:val="20"/>
        </w:rPr>
        <w:t>pogodbe</w:t>
      </w:r>
      <w:r w:rsidR="004C20CC" w:rsidRPr="00896D5B">
        <w:rPr>
          <w:rFonts w:ascii="Tahoma" w:hAnsi="Tahoma" w:cs="Tahoma"/>
          <w:i w:val="0"/>
          <w:color w:val="000000"/>
          <w:sz w:val="20"/>
        </w:rPr>
        <w:t xml:space="preserve"> iz prejšnjega odstavka tega člena oziroma z drugimi ukrepi v skladu s predpisi Republike Slovenije.</w:t>
      </w:r>
    </w:p>
    <w:p w14:paraId="675E9F1D" w14:textId="77777777" w:rsidR="005C5A65" w:rsidRPr="00896D5B" w:rsidRDefault="005C5A65" w:rsidP="005C5A65">
      <w:pPr>
        <w:jc w:val="both"/>
        <w:rPr>
          <w:rFonts w:ascii="Tahoma" w:hAnsi="Tahoma" w:cs="Tahoma"/>
          <w:b/>
          <w:bCs/>
          <w:iCs/>
          <w:color w:val="000000"/>
          <w:sz w:val="20"/>
        </w:rPr>
      </w:pPr>
    </w:p>
    <w:p w14:paraId="58B807EA" w14:textId="5ECE91AE" w:rsidR="008B3196" w:rsidRPr="00896D5B" w:rsidRDefault="00E019A1" w:rsidP="008B3196">
      <w:pPr>
        <w:numPr>
          <w:ilvl w:val="0"/>
          <w:numId w:val="9"/>
        </w:numPr>
        <w:jc w:val="center"/>
        <w:rPr>
          <w:rFonts w:ascii="Tahoma" w:hAnsi="Tahoma" w:cs="Tahoma"/>
          <w:i w:val="0"/>
          <w:sz w:val="20"/>
        </w:rPr>
      </w:pPr>
      <w:r w:rsidRPr="00896D5B">
        <w:rPr>
          <w:rFonts w:ascii="Tahoma" w:hAnsi="Tahoma" w:cs="Tahoma"/>
          <w:i w:val="0"/>
          <w:sz w:val="20"/>
        </w:rPr>
        <w:t>č</w:t>
      </w:r>
      <w:r w:rsidR="008B3196" w:rsidRPr="00896D5B">
        <w:rPr>
          <w:rFonts w:ascii="Tahoma" w:hAnsi="Tahoma" w:cs="Tahoma"/>
          <w:i w:val="0"/>
          <w:sz w:val="20"/>
        </w:rPr>
        <w:t>len</w:t>
      </w:r>
    </w:p>
    <w:p w14:paraId="7CDAE618" w14:textId="77777777" w:rsidR="008B3196" w:rsidRPr="00896D5B" w:rsidRDefault="008B3196" w:rsidP="00E019A1">
      <w:pPr>
        <w:ind w:left="720"/>
        <w:rPr>
          <w:rFonts w:ascii="Tahoma" w:hAnsi="Tahoma" w:cs="Tahoma"/>
          <w:i w:val="0"/>
          <w:sz w:val="20"/>
        </w:rPr>
      </w:pPr>
    </w:p>
    <w:p w14:paraId="68D73DED" w14:textId="688592D3" w:rsidR="005C5A65" w:rsidRPr="00896D5B" w:rsidRDefault="005C5A65" w:rsidP="005C5A65">
      <w:pPr>
        <w:jc w:val="both"/>
        <w:rPr>
          <w:rFonts w:ascii="Tahoma" w:hAnsi="Tahoma" w:cs="Tahoma"/>
          <w:b/>
          <w:bCs/>
          <w:iCs/>
          <w:color w:val="000000"/>
          <w:sz w:val="20"/>
        </w:rPr>
      </w:pPr>
      <w:bookmarkStart w:id="5" w:name="_Hlk173828019"/>
      <w:r w:rsidRPr="00896D5B">
        <w:rPr>
          <w:rFonts w:ascii="Tahoma" w:hAnsi="Tahoma" w:cs="Tahoma"/>
          <w:b/>
          <w:bCs/>
          <w:iCs/>
          <w:color w:val="000000"/>
          <w:sz w:val="20"/>
        </w:rPr>
        <w:t>Omejitev poslovanja</w:t>
      </w:r>
    </w:p>
    <w:p w14:paraId="1A1BA4AF" w14:textId="77777777" w:rsidR="00AD0609" w:rsidRPr="00896D5B" w:rsidRDefault="00AD0609" w:rsidP="005C5A65">
      <w:pPr>
        <w:jc w:val="both"/>
        <w:rPr>
          <w:rFonts w:ascii="Tahoma" w:hAnsi="Tahoma" w:cs="Tahoma"/>
          <w:i w:val="0"/>
          <w:color w:val="000000"/>
          <w:sz w:val="20"/>
        </w:rPr>
      </w:pPr>
    </w:p>
    <w:p w14:paraId="246FA5A9" w14:textId="7A99764F" w:rsidR="005C5A65" w:rsidRPr="00896D5B" w:rsidRDefault="005C5A65" w:rsidP="005C5A65">
      <w:pPr>
        <w:jc w:val="both"/>
        <w:rPr>
          <w:rFonts w:ascii="Tahoma" w:hAnsi="Tahoma" w:cs="Tahoma"/>
          <w:i w:val="0"/>
          <w:color w:val="000000"/>
          <w:sz w:val="20"/>
        </w:rPr>
      </w:pPr>
      <w:r w:rsidRPr="00896D5B">
        <w:rPr>
          <w:rFonts w:ascii="Tahoma" w:hAnsi="Tahoma" w:cs="Tahoma"/>
          <w:i w:val="0"/>
          <w:color w:val="000000"/>
          <w:sz w:val="20"/>
        </w:rPr>
        <w:t xml:space="preserve">Pogodba je nična, če je sklenjena s subjektom, v katerem je </w:t>
      </w:r>
      <w:r w:rsidR="00AF6FE8" w:rsidRPr="00896D5B">
        <w:rPr>
          <w:rFonts w:ascii="Tahoma" w:hAnsi="Tahoma" w:cs="Tahoma"/>
          <w:i w:val="0"/>
          <w:color w:val="000000"/>
          <w:sz w:val="20"/>
        </w:rPr>
        <w:t>zavarovalčev</w:t>
      </w:r>
      <w:r w:rsidRPr="00896D5B">
        <w:rPr>
          <w:rFonts w:ascii="Tahoma" w:hAnsi="Tahoma" w:cs="Tahoma"/>
          <w:i w:val="0"/>
          <w:color w:val="000000"/>
          <w:sz w:val="20"/>
        </w:rPr>
        <w:t xml:space="preserve"> funkcionar ali njegov družinski član:</w:t>
      </w:r>
    </w:p>
    <w:p w14:paraId="6A3301D5" w14:textId="77777777" w:rsidR="005C5A65" w:rsidRPr="00896D5B" w:rsidRDefault="005C5A65" w:rsidP="005C5A65">
      <w:pPr>
        <w:numPr>
          <w:ilvl w:val="0"/>
          <w:numId w:val="49"/>
        </w:numPr>
        <w:jc w:val="both"/>
        <w:rPr>
          <w:rFonts w:ascii="Tahoma" w:hAnsi="Tahoma" w:cs="Tahoma"/>
          <w:i w:val="0"/>
          <w:color w:val="000000"/>
          <w:sz w:val="20"/>
        </w:rPr>
      </w:pPr>
      <w:r w:rsidRPr="00896D5B">
        <w:rPr>
          <w:rFonts w:ascii="Tahoma" w:hAnsi="Tahoma" w:cs="Tahoma"/>
          <w:i w:val="0"/>
          <w:color w:val="000000"/>
          <w:sz w:val="20"/>
        </w:rPr>
        <w:t>udeležen kot poslovodja, član poslovodstva ali zakoniti zastopnik,</w:t>
      </w:r>
    </w:p>
    <w:p w14:paraId="41DA467C" w14:textId="77777777" w:rsidR="005C5A65" w:rsidRPr="00896D5B" w:rsidRDefault="005C5A65" w:rsidP="005C5A65">
      <w:pPr>
        <w:numPr>
          <w:ilvl w:val="0"/>
          <w:numId w:val="49"/>
        </w:numPr>
        <w:jc w:val="both"/>
        <w:rPr>
          <w:rFonts w:ascii="Tahoma" w:hAnsi="Tahoma" w:cs="Tahoma"/>
          <w:i w:val="0"/>
          <w:color w:val="000000"/>
          <w:sz w:val="20"/>
        </w:rPr>
      </w:pPr>
      <w:r w:rsidRPr="00896D5B">
        <w:rPr>
          <w:rFonts w:ascii="Tahoma" w:hAnsi="Tahoma" w:cs="Tahoma"/>
          <w:i w:val="0"/>
          <w:color w:val="000000"/>
          <w:sz w:val="20"/>
        </w:rPr>
        <w:t>neposredno ali preko drugih pravnih oseb v več kot pet odstotnem (5 %) deležu udeležen pri ustanoviteljskih pravicah, upravljanju ali kapitalu.</w:t>
      </w:r>
    </w:p>
    <w:bookmarkEnd w:id="5"/>
    <w:p w14:paraId="6297FB4E" w14:textId="77777777" w:rsidR="00F03E8C" w:rsidRPr="00896D5B" w:rsidRDefault="00F03E8C" w:rsidP="00041CC5">
      <w:pPr>
        <w:jc w:val="both"/>
        <w:rPr>
          <w:rFonts w:ascii="Tahoma" w:hAnsi="Tahoma" w:cs="Tahoma"/>
          <w:i w:val="0"/>
          <w:color w:val="000000"/>
          <w:sz w:val="20"/>
        </w:rPr>
      </w:pPr>
    </w:p>
    <w:p w14:paraId="32197FC7" w14:textId="0AE9ED30" w:rsidR="00AD0609" w:rsidRPr="00896D5B" w:rsidRDefault="00AD0609" w:rsidP="00AD0609">
      <w:pPr>
        <w:pStyle w:val="Odstavekseznama"/>
        <w:numPr>
          <w:ilvl w:val="0"/>
          <w:numId w:val="36"/>
        </w:numPr>
        <w:jc w:val="both"/>
        <w:rPr>
          <w:rFonts w:ascii="Tahoma" w:hAnsi="Tahoma" w:cs="Tahoma"/>
          <w:b/>
          <w:i w:val="0"/>
          <w:iCs/>
          <w:sz w:val="20"/>
        </w:rPr>
      </w:pPr>
      <w:r w:rsidRPr="00896D5B">
        <w:rPr>
          <w:rFonts w:ascii="Tahoma" w:hAnsi="Tahoma" w:cs="Tahoma"/>
          <w:b/>
          <w:i w:val="0"/>
          <w:iCs/>
          <w:sz w:val="20"/>
        </w:rPr>
        <w:t>ODSTOP OD POGODBE</w:t>
      </w:r>
    </w:p>
    <w:p w14:paraId="423FE180" w14:textId="74B9B0A3" w:rsidR="00AD0609" w:rsidRPr="00896D5B" w:rsidRDefault="00AD0609" w:rsidP="00AD0609">
      <w:pPr>
        <w:jc w:val="both"/>
        <w:rPr>
          <w:rFonts w:ascii="Tahoma" w:hAnsi="Tahoma" w:cs="Tahoma"/>
          <w:b/>
          <w:bCs/>
          <w:iCs/>
          <w:color w:val="000000"/>
          <w:sz w:val="20"/>
        </w:rPr>
      </w:pPr>
      <w:r w:rsidRPr="00896D5B">
        <w:rPr>
          <w:rFonts w:ascii="Tahoma" w:hAnsi="Tahoma" w:cs="Tahoma"/>
          <w:b/>
          <w:bCs/>
          <w:iCs/>
          <w:color w:val="000000"/>
          <w:sz w:val="20"/>
        </w:rPr>
        <w:t>Razvezni pogoj</w:t>
      </w:r>
    </w:p>
    <w:p w14:paraId="7B90D80B" w14:textId="6FEF8EAE" w:rsidR="00F03E8C" w:rsidRPr="00896D5B" w:rsidRDefault="00414466" w:rsidP="00414466">
      <w:pPr>
        <w:numPr>
          <w:ilvl w:val="0"/>
          <w:numId w:val="9"/>
        </w:numPr>
        <w:jc w:val="center"/>
        <w:rPr>
          <w:rFonts w:ascii="Tahoma" w:hAnsi="Tahoma" w:cs="Tahoma"/>
          <w:i w:val="0"/>
          <w:sz w:val="20"/>
        </w:rPr>
      </w:pPr>
      <w:r w:rsidRPr="00896D5B">
        <w:rPr>
          <w:rFonts w:ascii="Tahoma" w:hAnsi="Tahoma" w:cs="Tahoma"/>
          <w:i w:val="0"/>
          <w:sz w:val="20"/>
        </w:rPr>
        <w:t>člen</w:t>
      </w:r>
    </w:p>
    <w:p w14:paraId="3B8DF43A" w14:textId="77777777" w:rsidR="00414466" w:rsidRPr="00896D5B" w:rsidRDefault="00414466" w:rsidP="00041CC5">
      <w:pPr>
        <w:jc w:val="both"/>
        <w:rPr>
          <w:rFonts w:ascii="Tahoma" w:hAnsi="Tahoma" w:cs="Tahoma"/>
          <w:i w:val="0"/>
          <w:color w:val="000000"/>
          <w:sz w:val="20"/>
        </w:rPr>
      </w:pPr>
    </w:p>
    <w:p w14:paraId="573A21E0" w14:textId="6FAE8764" w:rsidR="008703FE" w:rsidRPr="00896D5B" w:rsidRDefault="00414466" w:rsidP="008703FE">
      <w:pPr>
        <w:jc w:val="both"/>
        <w:rPr>
          <w:rFonts w:ascii="Tahoma" w:hAnsi="Tahoma" w:cs="Tahoma"/>
          <w:i w:val="0"/>
          <w:color w:val="000000"/>
          <w:sz w:val="20"/>
        </w:rPr>
      </w:pPr>
      <w:r w:rsidRPr="00896D5B">
        <w:rPr>
          <w:rFonts w:ascii="Tahoma" w:hAnsi="Tahoma" w:cs="Tahoma"/>
          <w:i w:val="0"/>
          <w:color w:val="000000"/>
          <w:sz w:val="20"/>
        </w:rPr>
        <w:t xml:space="preserve">Ta pogodba preneha veljati, če je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seznanjen, da je  sodišče s pravnomočno odločitvijo ugotovilo kršitev obveznosti iz drugega odstavka 3. člena ZJN-3 s strani </w:t>
      </w:r>
      <w:r w:rsidR="006D1537" w:rsidRPr="00896D5B">
        <w:rPr>
          <w:rFonts w:ascii="Tahoma" w:hAnsi="Tahoma" w:cs="Tahoma"/>
          <w:i w:val="0"/>
          <w:color w:val="000000"/>
          <w:sz w:val="20"/>
        </w:rPr>
        <w:t xml:space="preserve">zavarovalnice izvajalke </w:t>
      </w:r>
      <w:r w:rsidRPr="00896D5B">
        <w:rPr>
          <w:rFonts w:ascii="Tahoma" w:hAnsi="Tahoma" w:cs="Tahoma"/>
          <w:i w:val="0"/>
          <w:color w:val="000000"/>
          <w:sz w:val="20"/>
        </w:rPr>
        <w:t xml:space="preserve">sporazuma ali njegovega podizvajalca ali če je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seznanjen, da je pristojni državni organ pri </w:t>
      </w:r>
      <w:r w:rsidR="006D1537" w:rsidRPr="00896D5B">
        <w:rPr>
          <w:rFonts w:ascii="Tahoma" w:hAnsi="Tahoma" w:cs="Tahoma"/>
          <w:i w:val="0"/>
          <w:color w:val="000000"/>
          <w:sz w:val="20"/>
        </w:rPr>
        <w:t>zavarovalnici</w:t>
      </w:r>
      <w:r w:rsidRPr="00896D5B">
        <w:rPr>
          <w:rFonts w:ascii="Tahoma" w:hAnsi="Tahoma" w:cs="Tahoma"/>
          <w:i w:val="0"/>
          <w:color w:val="00000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D8A520" w14:textId="77777777" w:rsidR="008B3196" w:rsidRPr="00896D5B" w:rsidRDefault="008B3196" w:rsidP="008703FE">
      <w:pPr>
        <w:jc w:val="both"/>
        <w:rPr>
          <w:rFonts w:ascii="Tahoma" w:hAnsi="Tahoma" w:cs="Tahoma"/>
          <w:i w:val="0"/>
          <w:color w:val="000000"/>
          <w:sz w:val="20"/>
        </w:rPr>
      </w:pPr>
    </w:p>
    <w:p w14:paraId="23A7A8C6" w14:textId="4FBD265F" w:rsidR="008703FE" w:rsidRPr="00896D5B" w:rsidRDefault="008703FE" w:rsidP="008703FE">
      <w:pPr>
        <w:jc w:val="both"/>
        <w:rPr>
          <w:rFonts w:ascii="Tahoma" w:hAnsi="Tahoma" w:cs="Tahoma"/>
          <w:i w:val="0"/>
          <w:color w:val="000000"/>
          <w:sz w:val="20"/>
        </w:rPr>
      </w:pPr>
      <w:r w:rsidRPr="00896D5B">
        <w:rPr>
          <w:rFonts w:ascii="Tahoma" w:hAnsi="Tahoma" w:cs="Tahoma"/>
          <w:i w:val="0"/>
          <w:color w:val="000000"/>
          <w:sz w:val="20"/>
        </w:rPr>
        <w:t xml:space="preserve">Zavarovalnica lahko v roku, ki ga bo določil </w:t>
      </w:r>
      <w:r w:rsidR="00AF6FE8" w:rsidRPr="00896D5B">
        <w:rPr>
          <w:rFonts w:ascii="Tahoma" w:hAnsi="Tahoma" w:cs="Tahoma"/>
          <w:i w:val="0"/>
          <w:color w:val="000000"/>
          <w:sz w:val="20"/>
        </w:rPr>
        <w:t>zavarovalec</w:t>
      </w:r>
      <w:r w:rsidRPr="00896D5B">
        <w:rPr>
          <w:rFonts w:ascii="Tahoma" w:hAnsi="Tahoma" w:cs="Tahoma"/>
          <w:i w:val="0"/>
          <w:color w:val="00000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ocenil, da ti ukrepi ne zadoščajo, lahko zavarovalnica zamenja podizvajalca v roku, ki ga bo določil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in ne sme biti daljši od 15 dni v skladu s 94. členom ZJN-3, ali sam prevzame dela, ki jih je oddal v </w:t>
      </w:r>
      <w:proofErr w:type="spellStart"/>
      <w:r w:rsidRPr="00896D5B">
        <w:rPr>
          <w:rFonts w:ascii="Tahoma" w:hAnsi="Tahoma" w:cs="Tahoma"/>
          <w:i w:val="0"/>
          <w:color w:val="000000"/>
          <w:sz w:val="20"/>
        </w:rPr>
        <w:t>podizvajanje</w:t>
      </w:r>
      <w:proofErr w:type="spellEnd"/>
      <w:r w:rsidRPr="00896D5B">
        <w:rPr>
          <w:rFonts w:ascii="Tahoma" w:hAnsi="Tahoma" w:cs="Tahoma"/>
          <w:i w:val="0"/>
          <w:color w:val="000000"/>
          <w:sz w:val="20"/>
        </w:rPr>
        <w:t xml:space="preserve"> temu podizvajalcu, če ta zamenjava ali prevzem ne pomeni bistvene spremembe pogodbe. Če zavarovalnica ne bo predložila dokazov zase ali za podizvajalca ali če jih bo, pa bo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ocenil, da ti ukrepi ne zadoščajo, ali če zavarovalnica ne bo prevzela del sama ali predlagala novega podizvajalca ali če bo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 xml:space="preserve">v skladu s 94. členom ZJN-3 pravočasno predlaganega novega podizvajalca zavrnil, se razvezni pogoj uresniči pod pogojem, da je od seznanitve </w:t>
      </w:r>
      <w:r w:rsidR="00AF6FE8" w:rsidRPr="00896D5B">
        <w:rPr>
          <w:rFonts w:ascii="Tahoma" w:hAnsi="Tahoma" w:cs="Tahoma"/>
          <w:i w:val="0"/>
          <w:color w:val="000000"/>
          <w:sz w:val="20"/>
        </w:rPr>
        <w:t xml:space="preserve">zavarovalca </w:t>
      </w:r>
      <w:r w:rsidRPr="00896D5B">
        <w:rPr>
          <w:rFonts w:ascii="Tahoma" w:hAnsi="Tahoma" w:cs="Tahoma"/>
          <w:i w:val="0"/>
          <w:color w:val="000000"/>
          <w:sz w:val="20"/>
        </w:rPr>
        <w:t xml:space="preserve">s kršitvijo in do izteka veljavnosti pogodbe še najmanj šest mesecev. </w:t>
      </w:r>
    </w:p>
    <w:p w14:paraId="720276EA" w14:textId="77777777" w:rsidR="008703FE" w:rsidRPr="00896D5B" w:rsidRDefault="008703FE" w:rsidP="008703FE">
      <w:pPr>
        <w:jc w:val="both"/>
        <w:rPr>
          <w:rFonts w:ascii="Tahoma" w:hAnsi="Tahoma" w:cs="Tahoma"/>
          <w:i w:val="0"/>
          <w:color w:val="000000"/>
          <w:sz w:val="20"/>
        </w:rPr>
      </w:pPr>
    </w:p>
    <w:p w14:paraId="6398D7AE" w14:textId="0775774B" w:rsidR="008703FE" w:rsidRPr="00896D5B" w:rsidRDefault="008703FE" w:rsidP="008703FE">
      <w:pPr>
        <w:jc w:val="both"/>
        <w:rPr>
          <w:rFonts w:ascii="Tahoma" w:hAnsi="Tahoma" w:cs="Tahoma"/>
          <w:i w:val="0"/>
          <w:color w:val="000000"/>
          <w:sz w:val="20"/>
        </w:rPr>
      </w:pPr>
      <w:r w:rsidRPr="00896D5B">
        <w:rPr>
          <w:rFonts w:ascii="Tahoma" w:hAnsi="Tahoma" w:cs="Tahoma"/>
          <w:i w:val="0"/>
          <w:color w:val="000000"/>
          <w:sz w:val="20"/>
        </w:rPr>
        <w:t xml:space="preserve">V primeru izpolnitve razveznega pogoja se šteje, da je pogodba za zavarovalnico razvezana z dnem sklenitve nove pogodbe o izvedbi javnega naročila za predmetno naročilo. O datumu sklenitve nove pogodbe bo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obvestil zavarovalnico.</w:t>
      </w:r>
    </w:p>
    <w:p w14:paraId="799724F8" w14:textId="77777777" w:rsidR="008703FE" w:rsidRPr="00896D5B" w:rsidRDefault="008703FE" w:rsidP="008703FE">
      <w:pPr>
        <w:jc w:val="both"/>
        <w:rPr>
          <w:rFonts w:ascii="Tahoma" w:hAnsi="Tahoma" w:cs="Tahoma"/>
          <w:i w:val="0"/>
          <w:color w:val="000000"/>
          <w:sz w:val="20"/>
        </w:rPr>
      </w:pPr>
    </w:p>
    <w:p w14:paraId="0A147893" w14:textId="23914135" w:rsidR="00414466" w:rsidRPr="00896D5B" w:rsidRDefault="008703FE" w:rsidP="008703FE">
      <w:pPr>
        <w:jc w:val="both"/>
        <w:rPr>
          <w:rFonts w:ascii="Tahoma" w:hAnsi="Tahoma" w:cs="Tahoma"/>
          <w:i w:val="0"/>
          <w:color w:val="000000"/>
          <w:sz w:val="20"/>
        </w:rPr>
      </w:pPr>
      <w:r w:rsidRPr="00896D5B">
        <w:rPr>
          <w:rFonts w:ascii="Tahoma" w:hAnsi="Tahoma" w:cs="Tahoma"/>
          <w:i w:val="0"/>
          <w:color w:val="000000"/>
          <w:sz w:val="20"/>
        </w:rPr>
        <w:t xml:space="preserve">Če </w:t>
      </w:r>
      <w:r w:rsidR="00AF6FE8" w:rsidRPr="00896D5B">
        <w:rPr>
          <w:rFonts w:ascii="Tahoma" w:hAnsi="Tahoma" w:cs="Tahoma"/>
          <w:i w:val="0"/>
          <w:color w:val="000000"/>
          <w:sz w:val="20"/>
        </w:rPr>
        <w:t xml:space="preserve">zavarovalec </w:t>
      </w:r>
      <w:r w:rsidRPr="00896D5B">
        <w:rPr>
          <w:rFonts w:ascii="Tahoma" w:hAnsi="Tahoma" w:cs="Tahoma"/>
          <w:i w:val="0"/>
          <w:color w:val="000000"/>
          <w:sz w:val="20"/>
        </w:rPr>
        <w:t>v 60 dneh od seznanitve s kršitvijo ne začne novega postopka javnega naročila, se šteje, da je pogodba razvezana 60. dan od seznanitve s kršitvijo.</w:t>
      </w:r>
    </w:p>
    <w:p w14:paraId="41A81D49" w14:textId="77777777" w:rsidR="00414466" w:rsidRPr="00896D5B" w:rsidRDefault="00414466" w:rsidP="00041CC5">
      <w:pPr>
        <w:jc w:val="both"/>
        <w:rPr>
          <w:rFonts w:ascii="Tahoma" w:hAnsi="Tahoma" w:cs="Tahoma"/>
          <w:i w:val="0"/>
          <w:color w:val="000000"/>
          <w:sz w:val="20"/>
        </w:rPr>
      </w:pPr>
    </w:p>
    <w:p w14:paraId="58F3B92B" w14:textId="215D90BD" w:rsidR="00AD0609" w:rsidRPr="00896D5B" w:rsidRDefault="00AD0609" w:rsidP="00E019A1">
      <w:pPr>
        <w:numPr>
          <w:ilvl w:val="0"/>
          <w:numId w:val="9"/>
        </w:numPr>
        <w:jc w:val="center"/>
        <w:rPr>
          <w:rFonts w:ascii="Tahoma" w:hAnsi="Tahoma" w:cs="Tahoma"/>
          <w:i w:val="0"/>
          <w:sz w:val="20"/>
        </w:rPr>
      </w:pPr>
      <w:r w:rsidRPr="00896D5B">
        <w:rPr>
          <w:rFonts w:ascii="Tahoma" w:hAnsi="Tahoma" w:cs="Tahoma"/>
          <w:i w:val="0"/>
          <w:sz w:val="20"/>
        </w:rPr>
        <w:t>člen</w:t>
      </w:r>
    </w:p>
    <w:p w14:paraId="6698BF7C" w14:textId="77777777" w:rsidR="00AD0609" w:rsidRPr="00896D5B" w:rsidRDefault="00AD0609" w:rsidP="00AD0609">
      <w:pPr>
        <w:jc w:val="both"/>
        <w:rPr>
          <w:rFonts w:ascii="Tahoma" w:hAnsi="Tahoma" w:cs="Tahoma"/>
          <w:bCs/>
          <w:i w:val="0"/>
          <w:color w:val="000000"/>
          <w:sz w:val="20"/>
        </w:rPr>
      </w:pPr>
    </w:p>
    <w:p w14:paraId="61D4CE3A" w14:textId="41A0B53F" w:rsidR="00AD0609" w:rsidRPr="00896D5B" w:rsidRDefault="00AD0609" w:rsidP="00AD0609">
      <w:pPr>
        <w:jc w:val="both"/>
        <w:rPr>
          <w:rFonts w:ascii="Tahoma" w:hAnsi="Tahoma" w:cs="Tahoma"/>
          <w:bCs/>
          <w:i w:val="0"/>
          <w:color w:val="000000"/>
          <w:sz w:val="20"/>
        </w:rPr>
      </w:pPr>
      <w:r w:rsidRPr="00896D5B">
        <w:rPr>
          <w:rFonts w:ascii="Tahoma" w:hAnsi="Tahoma" w:cs="Tahoma"/>
          <w:bCs/>
          <w:i w:val="0"/>
          <w:color w:val="000000"/>
          <w:sz w:val="20"/>
        </w:rPr>
        <w:t xml:space="preserve">Med veljavnostjo </w:t>
      </w:r>
      <w:r w:rsidR="00EB10BC" w:rsidRPr="00896D5B">
        <w:rPr>
          <w:rFonts w:ascii="Tahoma" w:hAnsi="Tahoma" w:cs="Tahoma"/>
          <w:bCs/>
          <w:i w:val="0"/>
          <w:color w:val="000000"/>
          <w:sz w:val="20"/>
        </w:rPr>
        <w:t>pogodbe</w:t>
      </w:r>
      <w:r w:rsidRPr="00896D5B">
        <w:rPr>
          <w:rFonts w:ascii="Tahoma" w:hAnsi="Tahoma" w:cs="Tahoma"/>
          <w:bCs/>
          <w:i w:val="0"/>
          <w:color w:val="000000"/>
          <w:sz w:val="20"/>
        </w:rPr>
        <w:t xml:space="preserve"> lahko </w:t>
      </w:r>
      <w:r w:rsidR="00AF6FE8" w:rsidRPr="00896D5B">
        <w:rPr>
          <w:rFonts w:ascii="Tahoma" w:hAnsi="Tahoma" w:cs="Tahoma"/>
          <w:bCs/>
          <w:i w:val="0"/>
          <w:color w:val="000000"/>
          <w:sz w:val="20"/>
        </w:rPr>
        <w:t>zavarovalec</w:t>
      </w:r>
      <w:r w:rsidRPr="00896D5B">
        <w:rPr>
          <w:rFonts w:ascii="Tahoma" w:hAnsi="Tahoma" w:cs="Tahoma"/>
          <w:bCs/>
          <w:i w:val="0"/>
          <w:color w:val="000000"/>
          <w:sz w:val="20"/>
        </w:rPr>
        <w:t xml:space="preserve"> ne glede na določbe zakona, ki ureja obligacijska razmerja, odstopi od </w:t>
      </w:r>
      <w:r w:rsidR="00EB10BC" w:rsidRPr="00896D5B">
        <w:rPr>
          <w:rFonts w:ascii="Tahoma" w:hAnsi="Tahoma" w:cs="Tahoma"/>
          <w:bCs/>
          <w:i w:val="0"/>
          <w:color w:val="000000"/>
          <w:sz w:val="20"/>
        </w:rPr>
        <w:t>pogodbe</w:t>
      </w:r>
      <w:r w:rsidRPr="00896D5B">
        <w:rPr>
          <w:rFonts w:ascii="Tahoma" w:hAnsi="Tahoma" w:cs="Tahoma"/>
          <w:bCs/>
          <w:i w:val="0"/>
          <w:color w:val="000000"/>
          <w:sz w:val="20"/>
        </w:rPr>
        <w:t xml:space="preserve"> v naslednjih okoliščinah:</w:t>
      </w:r>
    </w:p>
    <w:p w14:paraId="3BF865A1" w14:textId="7BD1F839" w:rsidR="00AD0609" w:rsidRPr="00896D5B" w:rsidRDefault="00AD0609" w:rsidP="00AD0609">
      <w:pPr>
        <w:numPr>
          <w:ilvl w:val="0"/>
          <w:numId w:val="50"/>
        </w:numPr>
        <w:jc w:val="both"/>
        <w:rPr>
          <w:rFonts w:ascii="Tahoma" w:hAnsi="Tahoma" w:cs="Tahoma"/>
          <w:bCs/>
          <w:i w:val="0"/>
          <w:color w:val="000000"/>
          <w:sz w:val="20"/>
        </w:rPr>
      </w:pPr>
      <w:r w:rsidRPr="00896D5B">
        <w:rPr>
          <w:rFonts w:ascii="Tahoma" w:hAnsi="Tahoma" w:cs="Tahoma"/>
          <w:bCs/>
          <w:i w:val="0"/>
          <w:color w:val="000000"/>
          <w:sz w:val="20"/>
        </w:rPr>
        <w:t xml:space="preserve">naročilo je bilo bistveno spremenjeno, kar terja nov postopek </w:t>
      </w:r>
      <w:r w:rsidR="00EB10BC" w:rsidRPr="00896D5B">
        <w:rPr>
          <w:rFonts w:ascii="Tahoma" w:hAnsi="Tahoma" w:cs="Tahoma"/>
          <w:bCs/>
          <w:i w:val="0"/>
          <w:color w:val="000000"/>
          <w:sz w:val="20"/>
        </w:rPr>
        <w:t>javnega naročila</w:t>
      </w:r>
      <w:r w:rsidRPr="00896D5B">
        <w:rPr>
          <w:rFonts w:ascii="Tahoma" w:hAnsi="Tahoma" w:cs="Tahoma"/>
          <w:bCs/>
          <w:i w:val="0"/>
          <w:color w:val="000000"/>
          <w:sz w:val="20"/>
        </w:rPr>
        <w:t>,</w:t>
      </w:r>
    </w:p>
    <w:p w14:paraId="435FB42B" w14:textId="5FAEBB95" w:rsidR="00AD0609" w:rsidRPr="00896D5B" w:rsidRDefault="00AD0609" w:rsidP="00AD0609">
      <w:pPr>
        <w:numPr>
          <w:ilvl w:val="0"/>
          <w:numId w:val="50"/>
        </w:numPr>
        <w:jc w:val="both"/>
        <w:rPr>
          <w:rFonts w:ascii="Tahoma" w:hAnsi="Tahoma" w:cs="Tahoma"/>
          <w:bCs/>
          <w:i w:val="0"/>
          <w:color w:val="000000"/>
          <w:sz w:val="20"/>
        </w:rPr>
      </w:pPr>
      <w:r w:rsidRPr="00896D5B">
        <w:rPr>
          <w:rFonts w:ascii="Tahoma" w:hAnsi="Tahoma" w:cs="Tahoma"/>
          <w:bCs/>
          <w:i w:val="0"/>
          <w:color w:val="000000"/>
          <w:sz w:val="20"/>
        </w:rPr>
        <w:lastRenderedPageBreak/>
        <w:t>v času oddaje naročila je bil</w:t>
      </w:r>
      <w:r w:rsidR="00AF6FE8" w:rsidRPr="00896D5B">
        <w:rPr>
          <w:rFonts w:ascii="Tahoma" w:hAnsi="Tahoma" w:cs="Tahoma"/>
          <w:bCs/>
          <w:i w:val="0"/>
          <w:color w:val="000000"/>
          <w:sz w:val="20"/>
        </w:rPr>
        <w:t>a zavarovalnica</w:t>
      </w:r>
      <w:r w:rsidRPr="00896D5B">
        <w:rPr>
          <w:rFonts w:ascii="Tahoma" w:hAnsi="Tahoma" w:cs="Tahoma"/>
          <w:bCs/>
          <w:i w:val="0"/>
          <w:color w:val="000000"/>
          <w:sz w:val="20"/>
        </w:rPr>
        <w:t xml:space="preserve"> v enem od položajev, zaradi katerega bi ga </w:t>
      </w:r>
      <w:r w:rsidR="00AF6FE8" w:rsidRPr="00896D5B">
        <w:rPr>
          <w:rFonts w:ascii="Tahoma" w:hAnsi="Tahoma" w:cs="Tahoma"/>
          <w:bCs/>
          <w:i w:val="0"/>
          <w:color w:val="000000"/>
          <w:sz w:val="20"/>
        </w:rPr>
        <w:t>zavarovalec</w:t>
      </w:r>
      <w:r w:rsidRPr="00896D5B">
        <w:rPr>
          <w:rFonts w:ascii="Tahoma" w:hAnsi="Tahoma" w:cs="Tahoma"/>
          <w:bCs/>
          <w:i w:val="0"/>
          <w:color w:val="000000"/>
          <w:sz w:val="20"/>
        </w:rPr>
        <w:t xml:space="preserve"> moral izključiti iz postopka naročanja, pa s tem dejstvom </w:t>
      </w:r>
      <w:r w:rsidR="00AF6FE8" w:rsidRPr="00896D5B">
        <w:rPr>
          <w:rFonts w:ascii="Tahoma" w:hAnsi="Tahoma" w:cs="Tahoma"/>
          <w:bCs/>
          <w:i w:val="0"/>
          <w:color w:val="000000"/>
          <w:sz w:val="20"/>
        </w:rPr>
        <w:t>zavarovalec</w:t>
      </w:r>
      <w:r w:rsidRPr="00896D5B">
        <w:rPr>
          <w:rFonts w:ascii="Tahoma" w:hAnsi="Tahoma" w:cs="Tahoma"/>
          <w:bCs/>
          <w:i w:val="0"/>
          <w:color w:val="000000"/>
          <w:sz w:val="20"/>
        </w:rPr>
        <w:t xml:space="preserve"> ni bil seznanjen v postopku </w:t>
      </w:r>
      <w:r w:rsidR="00EB10BC" w:rsidRPr="00896D5B">
        <w:rPr>
          <w:rFonts w:ascii="Tahoma" w:hAnsi="Tahoma" w:cs="Tahoma"/>
          <w:bCs/>
          <w:i w:val="0"/>
          <w:color w:val="000000"/>
          <w:sz w:val="20"/>
        </w:rPr>
        <w:t>javnega naročila</w:t>
      </w:r>
      <w:r w:rsidRPr="00896D5B">
        <w:rPr>
          <w:rFonts w:ascii="Tahoma" w:hAnsi="Tahoma" w:cs="Tahoma"/>
          <w:bCs/>
          <w:i w:val="0"/>
          <w:color w:val="000000"/>
          <w:sz w:val="20"/>
        </w:rPr>
        <w:t>,</w:t>
      </w:r>
    </w:p>
    <w:p w14:paraId="498FB7ED" w14:textId="1D846367" w:rsidR="00AD0609" w:rsidRPr="00896D5B" w:rsidRDefault="00AD0609" w:rsidP="00AD0609">
      <w:pPr>
        <w:numPr>
          <w:ilvl w:val="0"/>
          <w:numId w:val="50"/>
        </w:numPr>
        <w:jc w:val="both"/>
        <w:rPr>
          <w:rFonts w:ascii="Tahoma" w:hAnsi="Tahoma" w:cs="Tahoma"/>
          <w:bCs/>
          <w:i w:val="0"/>
          <w:color w:val="000000"/>
          <w:sz w:val="20"/>
        </w:rPr>
      </w:pPr>
      <w:r w:rsidRPr="00896D5B">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F6FE8" w:rsidRPr="00896D5B">
        <w:rPr>
          <w:rFonts w:ascii="Tahoma" w:hAnsi="Tahoma" w:cs="Tahoma"/>
          <w:bCs/>
          <w:i w:val="0"/>
          <w:color w:val="000000"/>
          <w:sz w:val="20"/>
        </w:rPr>
        <w:t>zavarovalnici</w:t>
      </w:r>
      <w:r w:rsidRPr="00896D5B">
        <w:rPr>
          <w:rFonts w:ascii="Tahoma" w:hAnsi="Tahoma" w:cs="Tahoma"/>
          <w:bCs/>
          <w:i w:val="0"/>
          <w:color w:val="000000"/>
          <w:sz w:val="20"/>
        </w:rPr>
        <w:t>.</w:t>
      </w:r>
    </w:p>
    <w:p w14:paraId="6BE66EBD" w14:textId="77777777" w:rsidR="00AD0609" w:rsidRPr="00896D5B" w:rsidRDefault="00AD0609" w:rsidP="00041CC5">
      <w:pPr>
        <w:jc w:val="both"/>
        <w:rPr>
          <w:rFonts w:ascii="Tahoma" w:hAnsi="Tahoma" w:cs="Tahoma"/>
          <w:i w:val="0"/>
          <w:color w:val="000000"/>
          <w:sz w:val="20"/>
        </w:rPr>
      </w:pPr>
    </w:p>
    <w:p w14:paraId="3C389830" w14:textId="77777777" w:rsidR="004C20CC" w:rsidRPr="00896D5B" w:rsidRDefault="004C20CC" w:rsidP="004C20CC">
      <w:pPr>
        <w:ind w:left="567"/>
        <w:jc w:val="both"/>
        <w:rPr>
          <w:rFonts w:ascii="Tahoma" w:hAnsi="Tahoma" w:cs="Tahoma"/>
          <w:i w:val="0"/>
          <w:color w:val="000000"/>
          <w:sz w:val="20"/>
        </w:rPr>
      </w:pPr>
    </w:p>
    <w:p w14:paraId="62333111" w14:textId="77777777" w:rsidR="004C20CC" w:rsidRPr="00896D5B" w:rsidRDefault="00973637" w:rsidP="00365B10">
      <w:pPr>
        <w:pStyle w:val="Odstavekseznama"/>
        <w:numPr>
          <w:ilvl w:val="0"/>
          <w:numId w:val="36"/>
        </w:numPr>
        <w:ind w:left="709"/>
        <w:jc w:val="both"/>
        <w:rPr>
          <w:rFonts w:ascii="Tahoma" w:hAnsi="Tahoma" w:cs="Tahoma"/>
          <w:b/>
          <w:i w:val="0"/>
          <w:sz w:val="20"/>
        </w:rPr>
      </w:pPr>
      <w:r w:rsidRPr="00896D5B">
        <w:rPr>
          <w:rFonts w:ascii="Tahoma" w:hAnsi="Tahoma" w:cs="Tahoma"/>
          <w:b/>
          <w:i w:val="0"/>
          <w:sz w:val="20"/>
        </w:rPr>
        <w:t>K</w:t>
      </w:r>
      <w:r w:rsidR="004C20CC" w:rsidRPr="00896D5B">
        <w:rPr>
          <w:rFonts w:ascii="Tahoma" w:hAnsi="Tahoma" w:cs="Tahoma"/>
          <w:b/>
          <w:i w:val="0"/>
          <w:sz w:val="20"/>
        </w:rPr>
        <w:t>ONČNA DOLOČILA</w:t>
      </w:r>
    </w:p>
    <w:p w14:paraId="65C35763" w14:textId="77777777" w:rsidR="00423E39" w:rsidRPr="00896D5B" w:rsidRDefault="00423E39" w:rsidP="00423E39">
      <w:pPr>
        <w:pStyle w:val="Odstavekseznama"/>
        <w:ind w:left="709"/>
        <w:jc w:val="both"/>
        <w:rPr>
          <w:rFonts w:ascii="Tahoma" w:hAnsi="Tahoma" w:cs="Tahoma"/>
          <w:b/>
          <w:i w:val="0"/>
          <w:sz w:val="20"/>
        </w:rPr>
      </w:pPr>
    </w:p>
    <w:p w14:paraId="60EE4BE4"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30E24731" w14:textId="77777777" w:rsidR="004C20CC" w:rsidRPr="00896D5B" w:rsidRDefault="004C20CC" w:rsidP="004C20CC">
      <w:pPr>
        <w:ind w:left="567"/>
        <w:rPr>
          <w:rFonts w:ascii="Tahoma" w:hAnsi="Tahoma" w:cs="Tahoma"/>
          <w:i w:val="0"/>
          <w:sz w:val="20"/>
        </w:rPr>
      </w:pPr>
    </w:p>
    <w:p w14:paraId="73D1E2B6" w14:textId="277A956E" w:rsidR="004C20CC" w:rsidRPr="00896D5B" w:rsidRDefault="00973637" w:rsidP="00973637">
      <w:pPr>
        <w:jc w:val="both"/>
        <w:rPr>
          <w:rFonts w:ascii="Tahoma" w:hAnsi="Tahoma" w:cs="Tahoma"/>
          <w:i w:val="0"/>
          <w:sz w:val="20"/>
        </w:rPr>
      </w:pPr>
      <w:r w:rsidRPr="00896D5B">
        <w:rPr>
          <w:rFonts w:ascii="Tahoma" w:hAnsi="Tahoma" w:cs="Tahoma"/>
          <w:i w:val="0"/>
          <w:sz w:val="20"/>
        </w:rPr>
        <w:t>Pogodba</w:t>
      </w:r>
      <w:r w:rsidR="004C20CC" w:rsidRPr="00896D5B">
        <w:rPr>
          <w:rFonts w:ascii="Tahoma" w:hAnsi="Tahoma" w:cs="Tahoma"/>
          <w:i w:val="0"/>
          <w:sz w:val="20"/>
        </w:rPr>
        <w:t xml:space="preserve"> je sklenjen</w:t>
      </w:r>
      <w:r w:rsidRPr="00896D5B">
        <w:rPr>
          <w:rFonts w:ascii="Tahoma" w:hAnsi="Tahoma" w:cs="Tahoma"/>
          <w:i w:val="0"/>
          <w:sz w:val="20"/>
        </w:rPr>
        <w:t>a</w:t>
      </w:r>
      <w:r w:rsidR="004C20CC" w:rsidRPr="00896D5B">
        <w:rPr>
          <w:rFonts w:ascii="Tahoma" w:hAnsi="Tahoma" w:cs="Tahoma"/>
          <w:i w:val="0"/>
          <w:sz w:val="20"/>
        </w:rPr>
        <w:t xml:space="preserve"> in začne veljati, ko </w:t>
      </w:r>
      <w:r w:rsidRPr="00896D5B">
        <w:rPr>
          <w:rFonts w:ascii="Tahoma" w:hAnsi="Tahoma" w:cs="Tahoma"/>
          <w:i w:val="0"/>
          <w:sz w:val="20"/>
        </w:rPr>
        <w:t>jo</w:t>
      </w:r>
      <w:r w:rsidR="004C20CC" w:rsidRPr="00896D5B">
        <w:rPr>
          <w:rFonts w:ascii="Tahoma" w:hAnsi="Tahoma" w:cs="Tahoma"/>
          <w:i w:val="0"/>
          <w:sz w:val="20"/>
        </w:rPr>
        <w:t xml:space="preserve"> podpišeta obe </w:t>
      </w:r>
      <w:r w:rsidRPr="00896D5B">
        <w:rPr>
          <w:rFonts w:ascii="Tahoma" w:hAnsi="Tahoma" w:cs="Tahoma"/>
          <w:i w:val="0"/>
          <w:sz w:val="20"/>
        </w:rPr>
        <w:t>pogodbeni st</w:t>
      </w:r>
      <w:r w:rsidR="004C20CC" w:rsidRPr="00896D5B">
        <w:rPr>
          <w:rFonts w:ascii="Tahoma" w:hAnsi="Tahoma" w:cs="Tahoma"/>
          <w:i w:val="0"/>
          <w:sz w:val="20"/>
        </w:rPr>
        <w:t>ranki</w:t>
      </w:r>
      <w:r w:rsidR="00B86F10" w:rsidRPr="00896D5B">
        <w:rPr>
          <w:rFonts w:ascii="Tahoma" w:hAnsi="Tahoma" w:cs="Tahoma"/>
          <w:i w:val="0"/>
          <w:sz w:val="20"/>
        </w:rPr>
        <w:t xml:space="preserve"> pod pogojem, da zavarovalnica </w:t>
      </w:r>
      <w:r w:rsidR="00112D61" w:rsidRPr="00896D5B">
        <w:rPr>
          <w:rFonts w:ascii="Tahoma" w:hAnsi="Tahoma" w:cs="Tahoma"/>
          <w:i w:val="0"/>
          <w:sz w:val="20"/>
        </w:rPr>
        <w:t>zavarovalcu</w:t>
      </w:r>
      <w:r w:rsidR="00B86F10" w:rsidRPr="00896D5B">
        <w:rPr>
          <w:rFonts w:ascii="Tahoma" w:hAnsi="Tahoma" w:cs="Tahoma"/>
          <w:i w:val="0"/>
          <w:sz w:val="20"/>
        </w:rPr>
        <w:t xml:space="preserve"> predloži finančno zavarovanje za dobro izvedbo pogodbenih obveznosti v</w:t>
      </w:r>
      <w:r w:rsidR="003C59CD" w:rsidRPr="00896D5B">
        <w:rPr>
          <w:rFonts w:ascii="Tahoma" w:hAnsi="Tahoma" w:cs="Tahoma"/>
          <w:i w:val="0"/>
          <w:sz w:val="20"/>
        </w:rPr>
        <w:t xml:space="preserve"> skladu s 13. členom te pogodbe, uporablja pa se za čas od 01.01.20</w:t>
      </w:r>
      <w:r w:rsidR="00D06BAE" w:rsidRPr="00896D5B">
        <w:rPr>
          <w:rFonts w:ascii="Tahoma" w:hAnsi="Tahoma" w:cs="Tahoma"/>
          <w:i w:val="0"/>
          <w:sz w:val="20"/>
        </w:rPr>
        <w:t>2</w:t>
      </w:r>
      <w:r w:rsidR="00E5287A" w:rsidRPr="00896D5B">
        <w:rPr>
          <w:rFonts w:ascii="Tahoma" w:hAnsi="Tahoma" w:cs="Tahoma"/>
          <w:i w:val="0"/>
          <w:sz w:val="20"/>
        </w:rPr>
        <w:t>7</w:t>
      </w:r>
      <w:r w:rsidR="003C59CD" w:rsidRPr="00896D5B">
        <w:rPr>
          <w:rFonts w:ascii="Tahoma" w:hAnsi="Tahoma" w:cs="Tahoma"/>
          <w:i w:val="0"/>
          <w:sz w:val="20"/>
        </w:rPr>
        <w:t xml:space="preserve"> od 00:00 ure do 31. 12. 20</w:t>
      </w:r>
      <w:r w:rsidR="00E5287A" w:rsidRPr="00896D5B">
        <w:rPr>
          <w:rFonts w:ascii="Tahoma" w:hAnsi="Tahoma" w:cs="Tahoma"/>
          <w:i w:val="0"/>
          <w:sz w:val="20"/>
        </w:rPr>
        <w:t>30</w:t>
      </w:r>
      <w:r w:rsidR="003C59CD" w:rsidRPr="00896D5B">
        <w:rPr>
          <w:rFonts w:ascii="Tahoma" w:hAnsi="Tahoma" w:cs="Tahoma"/>
          <w:i w:val="0"/>
          <w:sz w:val="20"/>
        </w:rPr>
        <w:t xml:space="preserve"> do 24:00 ure.</w:t>
      </w:r>
    </w:p>
    <w:p w14:paraId="55F35DFF" w14:textId="77777777" w:rsidR="004C20CC" w:rsidRPr="00896D5B" w:rsidRDefault="004C20CC" w:rsidP="00F35EF5">
      <w:pPr>
        <w:jc w:val="both"/>
        <w:rPr>
          <w:rFonts w:ascii="Tahoma" w:hAnsi="Tahoma" w:cs="Tahoma"/>
          <w:i w:val="0"/>
          <w:sz w:val="20"/>
        </w:rPr>
      </w:pPr>
    </w:p>
    <w:p w14:paraId="7469DF78" w14:textId="77777777" w:rsidR="004C20CC" w:rsidRPr="00896D5B" w:rsidRDefault="004C20CC" w:rsidP="00FF1C5A">
      <w:pPr>
        <w:numPr>
          <w:ilvl w:val="0"/>
          <w:numId w:val="9"/>
        </w:numPr>
        <w:jc w:val="center"/>
        <w:rPr>
          <w:rFonts w:ascii="Tahoma" w:hAnsi="Tahoma" w:cs="Tahoma"/>
          <w:i w:val="0"/>
          <w:sz w:val="20"/>
        </w:rPr>
      </w:pPr>
      <w:r w:rsidRPr="00896D5B">
        <w:rPr>
          <w:rFonts w:ascii="Tahoma" w:hAnsi="Tahoma" w:cs="Tahoma"/>
          <w:i w:val="0"/>
          <w:sz w:val="20"/>
        </w:rPr>
        <w:t>člen</w:t>
      </w:r>
    </w:p>
    <w:p w14:paraId="1CAEE4A6" w14:textId="77777777" w:rsidR="004C20CC" w:rsidRPr="00896D5B" w:rsidRDefault="004C20CC" w:rsidP="004C20CC">
      <w:pPr>
        <w:ind w:left="567"/>
        <w:jc w:val="center"/>
        <w:rPr>
          <w:rFonts w:ascii="Tahoma" w:hAnsi="Tahoma" w:cs="Tahoma"/>
          <w:b/>
          <w:i w:val="0"/>
          <w:sz w:val="20"/>
        </w:rPr>
      </w:pPr>
    </w:p>
    <w:p w14:paraId="2AE2A684" w14:textId="77777777" w:rsidR="005C5A65" w:rsidRPr="00896D5B" w:rsidRDefault="005C5A65" w:rsidP="005C5A65">
      <w:pPr>
        <w:pStyle w:val="Telobesedila"/>
        <w:rPr>
          <w:rFonts w:ascii="Tahoma" w:hAnsi="Tahoma" w:cs="Tahoma"/>
          <w:b w:val="0"/>
          <w:bCs/>
        </w:rPr>
      </w:pPr>
      <w:r w:rsidRPr="00896D5B">
        <w:rPr>
          <w:rFonts w:ascii="Tahoma" w:hAnsi="Tahoma" w:cs="Tahoma"/>
          <w:b w:val="0"/>
          <w:bCs/>
        </w:rPr>
        <w:t>Pogodba je sestavljena in podpisana v štirih (4) izvodih, od katerih prejme vsaka stranka po  dva (2) izvoda.</w:t>
      </w:r>
    </w:p>
    <w:p w14:paraId="4D929AF2" w14:textId="77777777" w:rsidR="004C20CC" w:rsidRPr="00896D5B" w:rsidRDefault="004C20CC" w:rsidP="004C20CC">
      <w:pPr>
        <w:ind w:left="567"/>
        <w:rPr>
          <w:rFonts w:ascii="Tahoma" w:hAnsi="Tahoma" w:cs="Tahoma"/>
          <w:i w:val="0"/>
          <w:sz w:val="20"/>
        </w:rPr>
      </w:pPr>
    </w:p>
    <w:p w14:paraId="0C4F12C1" w14:textId="77777777" w:rsidR="001E6EAB" w:rsidRPr="00896D5B" w:rsidRDefault="001E6EAB" w:rsidP="004C20CC">
      <w:pPr>
        <w:ind w:left="567"/>
        <w:jc w:val="both"/>
        <w:rPr>
          <w:rFonts w:ascii="Tahoma" w:hAnsi="Tahoma" w:cs="Tahoma"/>
          <w:i w:val="0"/>
          <w:sz w:val="20"/>
        </w:rPr>
      </w:pPr>
    </w:p>
    <w:p w14:paraId="6D321F9D" w14:textId="77777777" w:rsidR="00C947B1" w:rsidRPr="00896D5B" w:rsidRDefault="00C947B1" w:rsidP="00C947B1">
      <w:pPr>
        <w:jc w:val="both"/>
        <w:rPr>
          <w:rFonts w:ascii="Tahoma" w:hAnsi="Tahoma" w:cs="Tahoma"/>
          <w:i w:val="0"/>
          <w:sz w:val="20"/>
        </w:rPr>
      </w:pPr>
      <w:r w:rsidRPr="00896D5B">
        <w:rPr>
          <w:rFonts w:ascii="Tahoma" w:hAnsi="Tahoma" w:cs="Tahoma"/>
          <w:i w:val="0"/>
          <w:sz w:val="20"/>
        </w:rPr>
        <w:t>Priloge, ki so sestavni del te pogodbe:</w:t>
      </w:r>
    </w:p>
    <w:p w14:paraId="36F3CBA9" w14:textId="77777777" w:rsidR="00C947B1" w:rsidRPr="00896D5B" w:rsidRDefault="00C947B1" w:rsidP="00C947B1">
      <w:pPr>
        <w:jc w:val="both"/>
        <w:rPr>
          <w:rFonts w:ascii="Tahoma" w:hAnsi="Tahoma" w:cs="Tahoma"/>
          <w:i w:val="0"/>
          <w:sz w:val="20"/>
        </w:rPr>
      </w:pPr>
      <w:r w:rsidRPr="00896D5B">
        <w:rPr>
          <w:rFonts w:ascii="Tahoma" w:hAnsi="Tahoma" w:cs="Tahoma"/>
          <w:i w:val="0"/>
          <w:sz w:val="20"/>
        </w:rPr>
        <w:t>Priloga št. 1 - Seznam posameznih naročnikov.</w:t>
      </w:r>
    </w:p>
    <w:p w14:paraId="41D8F586" w14:textId="58BF6B7F" w:rsidR="00C947B1" w:rsidRPr="00896D5B" w:rsidRDefault="00C947B1" w:rsidP="00C947B1">
      <w:pPr>
        <w:jc w:val="both"/>
        <w:rPr>
          <w:rFonts w:ascii="Tahoma" w:hAnsi="Tahoma" w:cs="Tahoma"/>
          <w:i w:val="0"/>
          <w:sz w:val="20"/>
        </w:rPr>
      </w:pPr>
      <w:r w:rsidRPr="00896D5B">
        <w:rPr>
          <w:rFonts w:ascii="Tahoma" w:hAnsi="Tahoma" w:cs="Tahoma"/>
          <w:i w:val="0"/>
          <w:sz w:val="20"/>
        </w:rPr>
        <w:t>Priloga št. 2 - Ponudba z zavarovalno tehnično specifikacijo za sklop 2</w:t>
      </w:r>
    </w:p>
    <w:p w14:paraId="3B4FFB6F" w14:textId="07711D3F" w:rsidR="00C947B1" w:rsidRDefault="00C947B1" w:rsidP="00C947B1">
      <w:pPr>
        <w:jc w:val="both"/>
        <w:rPr>
          <w:rFonts w:ascii="Tahoma" w:hAnsi="Tahoma" w:cs="Tahoma"/>
          <w:i w:val="0"/>
          <w:sz w:val="20"/>
        </w:rPr>
      </w:pPr>
      <w:r w:rsidRPr="00896D5B">
        <w:rPr>
          <w:rFonts w:ascii="Tahoma" w:hAnsi="Tahoma" w:cs="Tahoma"/>
          <w:i w:val="0"/>
          <w:sz w:val="20"/>
        </w:rPr>
        <w:t>Priloga št. 3 - Zavarovalno tehnična dokumentacija za sklop 2</w:t>
      </w:r>
    </w:p>
    <w:p w14:paraId="75F87905" w14:textId="77777777" w:rsidR="00E34D5D" w:rsidRPr="00995FB5" w:rsidRDefault="00E34D5D" w:rsidP="00794BA7">
      <w:pPr>
        <w:jc w:val="both"/>
        <w:rPr>
          <w:rFonts w:ascii="Tahoma" w:hAnsi="Tahoma" w:cs="Tahoma"/>
          <w:i w:val="0"/>
          <w:sz w:val="20"/>
        </w:rPr>
      </w:pPr>
    </w:p>
    <w:p w14:paraId="4641CBE7" w14:textId="77777777" w:rsidR="001E6EAB" w:rsidRPr="00995FB5" w:rsidRDefault="001E6EAB" w:rsidP="009C12E2">
      <w:pPr>
        <w:jc w:val="both"/>
        <w:rPr>
          <w:rFonts w:ascii="Tahoma" w:hAnsi="Tahoma" w:cs="Tahoma"/>
          <w:i w:val="0"/>
          <w:sz w:val="20"/>
        </w:rPr>
      </w:pPr>
    </w:p>
    <w:p w14:paraId="6538407F" w14:textId="24C39731" w:rsidR="00601A49"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 xml:space="preserve">Kraj: </w:t>
      </w:r>
      <w:r w:rsidR="0085790E">
        <w:rPr>
          <w:rFonts w:ascii="Tahoma" w:hAnsi="Tahoma" w:cs="Tahoma"/>
          <w:i w:val="0"/>
          <w:sz w:val="20"/>
        </w:rPr>
        <w:t>Celje</w:t>
      </w: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Kraj: _______________</w:t>
      </w:r>
    </w:p>
    <w:p w14:paraId="3A0F3156" w14:textId="77777777" w:rsidR="00601A49" w:rsidRPr="00995FB5" w:rsidRDefault="00601A49" w:rsidP="00794BA7">
      <w:pPr>
        <w:tabs>
          <w:tab w:val="left" w:pos="1134"/>
          <w:tab w:val="left" w:pos="4820"/>
        </w:tabs>
        <w:rPr>
          <w:rFonts w:ascii="Tahoma" w:hAnsi="Tahoma" w:cs="Tahoma"/>
          <w:i w:val="0"/>
          <w:sz w:val="20"/>
        </w:rPr>
      </w:pPr>
    </w:p>
    <w:p w14:paraId="73E48AFA" w14:textId="77777777" w:rsidR="00794BA7"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Datum:</w:t>
      </w:r>
      <w:r w:rsidR="00794BA7" w:rsidRPr="00995FB5">
        <w:rPr>
          <w:rFonts w:ascii="Tahoma" w:hAnsi="Tahoma" w:cs="Tahoma"/>
          <w:i w:val="0"/>
          <w:sz w:val="20"/>
        </w:rPr>
        <w:t xml:space="preserve"> ___________</w:t>
      </w:r>
      <w:r w:rsidR="00794BA7" w:rsidRPr="00995FB5">
        <w:rPr>
          <w:rFonts w:ascii="Tahoma" w:hAnsi="Tahoma" w:cs="Tahoma"/>
          <w:i w:val="0"/>
          <w:sz w:val="20"/>
        </w:rPr>
        <w:tab/>
      </w:r>
      <w:r w:rsidR="00794BA7" w:rsidRPr="00995FB5">
        <w:rPr>
          <w:rFonts w:ascii="Tahoma" w:hAnsi="Tahoma" w:cs="Tahoma"/>
          <w:i w:val="0"/>
          <w:sz w:val="20"/>
        </w:rPr>
        <w:tab/>
      </w:r>
      <w:r w:rsidR="00794BA7" w:rsidRPr="00995FB5">
        <w:rPr>
          <w:rFonts w:ascii="Tahoma" w:hAnsi="Tahoma" w:cs="Tahoma"/>
          <w:i w:val="0"/>
          <w:sz w:val="20"/>
        </w:rPr>
        <w:tab/>
      </w:r>
      <w:r w:rsidRPr="00995FB5">
        <w:rPr>
          <w:rFonts w:ascii="Tahoma" w:hAnsi="Tahoma" w:cs="Tahoma"/>
          <w:i w:val="0"/>
          <w:sz w:val="20"/>
        </w:rPr>
        <w:t>Datum: _____________</w:t>
      </w:r>
    </w:p>
    <w:p w14:paraId="21B497C0" w14:textId="77777777" w:rsidR="00794BA7" w:rsidRPr="00995FB5" w:rsidRDefault="00794BA7" w:rsidP="00794BA7">
      <w:pPr>
        <w:tabs>
          <w:tab w:val="left" w:pos="4820"/>
        </w:tabs>
        <w:rPr>
          <w:rFonts w:ascii="Tahoma" w:hAnsi="Tahoma" w:cs="Tahoma"/>
          <w:i w:val="0"/>
          <w:sz w:val="20"/>
        </w:rPr>
      </w:pPr>
    </w:p>
    <w:p w14:paraId="282E6F34" w14:textId="77777777" w:rsidR="00794BA7" w:rsidRPr="00995FB5" w:rsidRDefault="00112D61" w:rsidP="00794BA7">
      <w:pPr>
        <w:tabs>
          <w:tab w:val="left" w:pos="4820"/>
        </w:tabs>
        <w:rPr>
          <w:rFonts w:ascii="Tahoma" w:hAnsi="Tahoma" w:cs="Tahoma"/>
          <w:b/>
          <w:i w:val="0"/>
          <w:sz w:val="22"/>
          <w:szCs w:val="22"/>
        </w:rPr>
      </w:pPr>
      <w:r w:rsidRPr="00995FB5">
        <w:rPr>
          <w:rFonts w:ascii="Tahoma" w:hAnsi="Tahoma" w:cs="Tahoma"/>
          <w:b/>
          <w:i w:val="0"/>
          <w:sz w:val="22"/>
          <w:szCs w:val="22"/>
        </w:rPr>
        <w:t>ZAVAROVALEC</w:t>
      </w:r>
      <w:r w:rsidR="00794BA7" w:rsidRPr="00995FB5">
        <w:rPr>
          <w:rFonts w:ascii="Tahoma" w:hAnsi="Tahoma" w:cs="Tahoma"/>
          <w:b/>
          <w:i w:val="0"/>
          <w:sz w:val="22"/>
          <w:szCs w:val="22"/>
        </w:rPr>
        <w:t>:</w:t>
      </w:r>
      <w:r w:rsidR="00794BA7" w:rsidRPr="00995FB5">
        <w:rPr>
          <w:rFonts w:ascii="Tahoma" w:hAnsi="Tahoma" w:cs="Tahoma"/>
          <w:i w:val="0"/>
          <w:sz w:val="22"/>
          <w:szCs w:val="22"/>
        </w:rPr>
        <w:tab/>
      </w:r>
      <w:r w:rsidR="00794BA7" w:rsidRPr="00995FB5">
        <w:rPr>
          <w:rFonts w:ascii="Tahoma" w:hAnsi="Tahoma" w:cs="Tahoma"/>
          <w:i w:val="0"/>
          <w:sz w:val="22"/>
          <w:szCs w:val="22"/>
        </w:rPr>
        <w:tab/>
      </w:r>
      <w:r w:rsidR="00794BA7" w:rsidRPr="00995FB5">
        <w:rPr>
          <w:rFonts w:ascii="Tahoma" w:hAnsi="Tahoma" w:cs="Tahoma"/>
          <w:i w:val="0"/>
          <w:sz w:val="22"/>
          <w:szCs w:val="22"/>
        </w:rPr>
        <w:tab/>
      </w:r>
      <w:r w:rsidR="00E34D5D" w:rsidRPr="00995FB5">
        <w:rPr>
          <w:rFonts w:ascii="Tahoma" w:hAnsi="Tahoma" w:cs="Tahoma"/>
          <w:b/>
          <w:i w:val="0"/>
          <w:sz w:val="22"/>
          <w:szCs w:val="22"/>
        </w:rPr>
        <w:t>ZAVAROVALNICA</w:t>
      </w:r>
      <w:r w:rsidR="00794BA7" w:rsidRPr="00995FB5">
        <w:rPr>
          <w:rFonts w:ascii="Tahoma" w:hAnsi="Tahoma" w:cs="Tahoma"/>
          <w:b/>
          <w:i w:val="0"/>
          <w:sz w:val="22"/>
          <w:szCs w:val="22"/>
        </w:rPr>
        <w:t>:</w:t>
      </w:r>
    </w:p>
    <w:sectPr w:rsidR="00794BA7" w:rsidRPr="00995FB5"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3C76" w14:textId="77777777" w:rsidR="00256DBE" w:rsidRDefault="00256DBE">
      <w:r>
        <w:separator/>
      </w:r>
    </w:p>
  </w:endnote>
  <w:endnote w:type="continuationSeparator" w:id="0">
    <w:p w14:paraId="65AEED8D" w14:textId="77777777" w:rsidR="00256DBE" w:rsidRDefault="0025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2DA5EF62" w:rsidR="00C72EA9" w:rsidRPr="00BF4E8B" w:rsidRDefault="007F593E" w:rsidP="00995FB5">
            <w:pPr>
              <w:pStyle w:val="Noga"/>
              <w:pBdr>
                <w:top w:val="single" w:sz="4" w:space="1" w:color="auto"/>
              </w:pBdr>
              <w:tabs>
                <w:tab w:val="clear" w:pos="4536"/>
                <w:tab w:val="clear" w:pos="9072"/>
                <w:tab w:val="center" w:pos="7371"/>
              </w:tabs>
              <w:rPr>
                <w:rFonts w:ascii="Tahoma" w:hAnsi="Tahoma" w:cs="Tahoma"/>
                <w:i w:val="0"/>
                <w:sz w:val="20"/>
              </w:rPr>
            </w:pPr>
            <w:r w:rsidRPr="007F593E">
              <w:rPr>
                <w:rFonts w:ascii="Tahoma" w:hAnsi="Tahoma" w:cs="Tahoma"/>
                <w:i w:val="0"/>
                <w:sz w:val="20"/>
              </w:rPr>
              <w:t>4303-9/2026</w:t>
            </w:r>
            <w:r w:rsidR="00912964">
              <w:rPr>
                <w:rFonts w:ascii="Tahoma" w:hAnsi="Tahoma" w:cs="Tahoma"/>
                <w:i w:val="0"/>
                <w:sz w:val="20"/>
              </w:rPr>
              <w:tab/>
            </w:r>
            <w:r w:rsidR="00912964">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1856" w14:textId="77777777" w:rsidR="00256DBE" w:rsidRDefault="00256DBE">
      <w:r>
        <w:separator/>
      </w:r>
    </w:p>
  </w:footnote>
  <w:footnote w:type="continuationSeparator" w:id="0">
    <w:p w14:paraId="4EA51A0A" w14:textId="77777777" w:rsidR="00256DBE" w:rsidRDefault="0025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6C3E" w14:textId="23B500C5"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8553E3">
      <w:rPr>
        <w:rFonts w:ascii="Tahoma" w:hAnsi="Tahoma" w:cs="Tahoma"/>
        <w:i w:val="0"/>
        <w:sz w:val="18"/>
        <w:szCs w:val="18"/>
      </w:rPr>
      <w:t>2</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F55A19"/>
    <w:multiLevelType w:val="hybridMultilevel"/>
    <w:tmpl w:val="85D6F4CA"/>
    <w:lvl w:ilvl="0" w:tplc="92EE4C86">
      <w:start w:val="1"/>
      <w:numFmt w:val="bullet"/>
      <w:lvlText w:val=""/>
      <w:lvlJc w:val="left"/>
      <w:pPr>
        <w:ind w:left="1440" w:hanging="360"/>
      </w:pPr>
      <w:rPr>
        <w:rFonts w:ascii="Symbol" w:hAnsi="Symbol"/>
      </w:rPr>
    </w:lvl>
    <w:lvl w:ilvl="1" w:tplc="0D4A2BAC">
      <w:start w:val="1"/>
      <w:numFmt w:val="bullet"/>
      <w:lvlText w:val=""/>
      <w:lvlJc w:val="left"/>
      <w:pPr>
        <w:ind w:left="1440" w:hanging="360"/>
      </w:pPr>
      <w:rPr>
        <w:rFonts w:ascii="Symbol" w:hAnsi="Symbol"/>
      </w:rPr>
    </w:lvl>
    <w:lvl w:ilvl="2" w:tplc="E528D930">
      <w:start w:val="1"/>
      <w:numFmt w:val="bullet"/>
      <w:lvlText w:val=""/>
      <w:lvlJc w:val="left"/>
      <w:pPr>
        <w:ind w:left="1440" w:hanging="360"/>
      </w:pPr>
      <w:rPr>
        <w:rFonts w:ascii="Symbol" w:hAnsi="Symbol"/>
      </w:rPr>
    </w:lvl>
    <w:lvl w:ilvl="3" w:tplc="BE38ED18">
      <w:start w:val="1"/>
      <w:numFmt w:val="bullet"/>
      <w:lvlText w:val=""/>
      <w:lvlJc w:val="left"/>
      <w:pPr>
        <w:ind w:left="1440" w:hanging="360"/>
      </w:pPr>
      <w:rPr>
        <w:rFonts w:ascii="Symbol" w:hAnsi="Symbol"/>
      </w:rPr>
    </w:lvl>
    <w:lvl w:ilvl="4" w:tplc="3BA45E0E">
      <w:start w:val="1"/>
      <w:numFmt w:val="bullet"/>
      <w:lvlText w:val=""/>
      <w:lvlJc w:val="left"/>
      <w:pPr>
        <w:ind w:left="1440" w:hanging="360"/>
      </w:pPr>
      <w:rPr>
        <w:rFonts w:ascii="Symbol" w:hAnsi="Symbol"/>
      </w:rPr>
    </w:lvl>
    <w:lvl w:ilvl="5" w:tplc="AA6A3ACC">
      <w:start w:val="1"/>
      <w:numFmt w:val="bullet"/>
      <w:lvlText w:val=""/>
      <w:lvlJc w:val="left"/>
      <w:pPr>
        <w:ind w:left="1440" w:hanging="360"/>
      </w:pPr>
      <w:rPr>
        <w:rFonts w:ascii="Symbol" w:hAnsi="Symbol"/>
      </w:rPr>
    </w:lvl>
    <w:lvl w:ilvl="6" w:tplc="1CCC13B6">
      <w:start w:val="1"/>
      <w:numFmt w:val="bullet"/>
      <w:lvlText w:val=""/>
      <w:lvlJc w:val="left"/>
      <w:pPr>
        <w:ind w:left="1440" w:hanging="360"/>
      </w:pPr>
      <w:rPr>
        <w:rFonts w:ascii="Symbol" w:hAnsi="Symbol"/>
      </w:rPr>
    </w:lvl>
    <w:lvl w:ilvl="7" w:tplc="92DEC440">
      <w:start w:val="1"/>
      <w:numFmt w:val="bullet"/>
      <w:lvlText w:val=""/>
      <w:lvlJc w:val="left"/>
      <w:pPr>
        <w:ind w:left="1440" w:hanging="360"/>
      </w:pPr>
      <w:rPr>
        <w:rFonts w:ascii="Symbol" w:hAnsi="Symbol"/>
      </w:rPr>
    </w:lvl>
    <w:lvl w:ilvl="8" w:tplc="71A89262">
      <w:start w:val="1"/>
      <w:numFmt w:val="bullet"/>
      <w:lvlText w:val=""/>
      <w:lvlJc w:val="left"/>
      <w:pPr>
        <w:ind w:left="1440" w:hanging="360"/>
      </w:pPr>
      <w:rPr>
        <w:rFonts w:ascii="Symbol" w:hAnsi="Symbol"/>
      </w:rPr>
    </w:lvl>
  </w:abstractNum>
  <w:abstractNum w:abstractNumId="2"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2116730"/>
    <w:multiLevelType w:val="hybridMultilevel"/>
    <w:tmpl w:val="DD2C90E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9"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1"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9"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31535822">
    <w:abstractNumId w:val="4"/>
  </w:num>
  <w:num w:numId="2" w16cid:durableId="880290223">
    <w:abstractNumId w:val="34"/>
  </w:num>
  <w:num w:numId="3" w16cid:durableId="2093507621">
    <w:abstractNumId w:val="24"/>
  </w:num>
  <w:num w:numId="4" w16cid:durableId="1021861199">
    <w:abstractNumId w:val="27"/>
  </w:num>
  <w:num w:numId="5" w16cid:durableId="928808467">
    <w:abstractNumId w:val="32"/>
  </w:num>
  <w:num w:numId="6" w16cid:durableId="1002121967">
    <w:abstractNumId w:val="49"/>
  </w:num>
  <w:num w:numId="7" w16cid:durableId="562179749">
    <w:abstractNumId w:val="0"/>
  </w:num>
  <w:num w:numId="8" w16cid:durableId="318659478">
    <w:abstractNumId w:val="3"/>
  </w:num>
  <w:num w:numId="9" w16cid:durableId="1104108287">
    <w:abstractNumId w:val="21"/>
  </w:num>
  <w:num w:numId="10" w16cid:durableId="116458137">
    <w:abstractNumId w:val="48"/>
  </w:num>
  <w:num w:numId="11" w16cid:durableId="1295329684">
    <w:abstractNumId w:val="18"/>
  </w:num>
  <w:num w:numId="12" w16cid:durableId="14773790">
    <w:abstractNumId w:val="16"/>
  </w:num>
  <w:num w:numId="13" w16cid:durableId="397216353">
    <w:abstractNumId w:val="14"/>
  </w:num>
  <w:num w:numId="14" w16cid:durableId="235214593">
    <w:abstractNumId w:val="45"/>
  </w:num>
  <w:num w:numId="15" w16cid:durableId="208034494">
    <w:abstractNumId w:val="29"/>
  </w:num>
  <w:num w:numId="16" w16cid:durableId="567569359">
    <w:abstractNumId w:val="17"/>
  </w:num>
  <w:num w:numId="17" w16cid:durableId="2057896994">
    <w:abstractNumId w:val="22"/>
  </w:num>
  <w:num w:numId="18" w16cid:durableId="117603410">
    <w:abstractNumId w:val="38"/>
  </w:num>
  <w:num w:numId="19" w16cid:durableId="1221095895">
    <w:abstractNumId w:val="23"/>
  </w:num>
  <w:num w:numId="20" w16cid:durableId="1219242634">
    <w:abstractNumId w:val="2"/>
  </w:num>
  <w:num w:numId="21" w16cid:durableId="550650246">
    <w:abstractNumId w:val="9"/>
  </w:num>
  <w:num w:numId="22" w16cid:durableId="1719166776">
    <w:abstractNumId w:val="39"/>
  </w:num>
  <w:num w:numId="23" w16cid:durableId="1571384487">
    <w:abstractNumId w:val="37"/>
  </w:num>
  <w:num w:numId="24" w16cid:durableId="2130585232">
    <w:abstractNumId w:val="7"/>
  </w:num>
  <w:num w:numId="25" w16cid:durableId="1616936444">
    <w:abstractNumId w:val="10"/>
  </w:num>
  <w:num w:numId="26" w16cid:durableId="1406562464">
    <w:abstractNumId w:val="30"/>
  </w:num>
  <w:num w:numId="27" w16cid:durableId="1728845367">
    <w:abstractNumId w:val="28"/>
  </w:num>
  <w:num w:numId="28" w16cid:durableId="24796272">
    <w:abstractNumId w:val="33"/>
  </w:num>
  <w:num w:numId="29" w16cid:durableId="1308170973">
    <w:abstractNumId w:val="31"/>
  </w:num>
  <w:num w:numId="30" w16cid:durableId="1651638364">
    <w:abstractNumId w:val="41"/>
  </w:num>
  <w:num w:numId="31" w16cid:durableId="791634048">
    <w:abstractNumId w:val="11"/>
  </w:num>
  <w:num w:numId="32" w16cid:durableId="1203011268">
    <w:abstractNumId w:val="43"/>
  </w:num>
  <w:num w:numId="33" w16cid:durableId="1414736183">
    <w:abstractNumId w:val="8"/>
  </w:num>
  <w:num w:numId="34" w16cid:durableId="1167669396">
    <w:abstractNumId w:val="13"/>
  </w:num>
  <w:num w:numId="35" w16cid:durableId="1022324240">
    <w:abstractNumId w:val="36"/>
  </w:num>
  <w:num w:numId="36" w16cid:durableId="1796561698">
    <w:abstractNumId w:val="26"/>
  </w:num>
  <w:num w:numId="37" w16cid:durableId="1024940081">
    <w:abstractNumId w:val="46"/>
  </w:num>
  <w:num w:numId="38" w16cid:durableId="1607695120">
    <w:abstractNumId w:val="25"/>
  </w:num>
  <w:num w:numId="39" w16cid:durableId="1310934956">
    <w:abstractNumId w:val="42"/>
  </w:num>
  <w:num w:numId="40" w16cid:durableId="395052640">
    <w:abstractNumId w:val="15"/>
  </w:num>
  <w:num w:numId="41" w16cid:durableId="692461364">
    <w:abstractNumId w:val="20"/>
  </w:num>
  <w:num w:numId="42" w16cid:durableId="1751922617">
    <w:abstractNumId w:val="12"/>
  </w:num>
  <w:num w:numId="43" w16cid:durableId="1164466687">
    <w:abstractNumId w:val="50"/>
  </w:num>
  <w:num w:numId="44" w16cid:durableId="18972093">
    <w:abstractNumId w:val="35"/>
  </w:num>
  <w:num w:numId="45" w16cid:durableId="536702523">
    <w:abstractNumId w:val="40"/>
  </w:num>
  <w:num w:numId="46" w16cid:durableId="974023290">
    <w:abstractNumId w:val="47"/>
  </w:num>
  <w:num w:numId="47" w16cid:durableId="1192574654">
    <w:abstractNumId w:val="19"/>
  </w:num>
  <w:num w:numId="48" w16cid:durableId="850878361">
    <w:abstractNumId w:val="1"/>
  </w:num>
  <w:num w:numId="49" w16cid:durableId="1321075244">
    <w:abstractNumId w:val="6"/>
  </w:num>
  <w:num w:numId="50" w16cid:durableId="1348866582">
    <w:abstractNumId w:val="44"/>
  </w:num>
  <w:num w:numId="51" w16cid:durableId="51079899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0FDB"/>
    <w:rsid w:val="00006BF1"/>
    <w:rsid w:val="00006F06"/>
    <w:rsid w:val="0001208F"/>
    <w:rsid w:val="0001313C"/>
    <w:rsid w:val="00015DA5"/>
    <w:rsid w:val="00015EDA"/>
    <w:rsid w:val="00016062"/>
    <w:rsid w:val="00016215"/>
    <w:rsid w:val="00016337"/>
    <w:rsid w:val="0001699D"/>
    <w:rsid w:val="000206F2"/>
    <w:rsid w:val="000240A5"/>
    <w:rsid w:val="0002611A"/>
    <w:rsid w:val="00026907"/>
    <w:rsid w:val="00027C0D"/>
    <w:rsid w:val="000316EB"/>
    <w:rsid w:val="00034D61"/>
    <w:rsid w:val="00041CC5"/>
    <w:rsid w:val="0004206D"/>
    <w:rsid w:val="000422EC"/>
    <w:rsid w:val="00042741"/>
    <w:rsid w:val="00044915"/>
    <w:rsid w:val="00044F7A"/>
    <w:rsid w:val="00047EC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3DA7"/>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00A"/>
    <w:rsid w:val="000D5E4B"/>
    <w:rsid w:val="000D6025"/>
    <w:rsid w:val="000E4748"/>
    <w:rsid w:val="000E69B2"/>
    <w:rsid w:val="000F0DDB"/>
    <w:rsid w:val="000F60CA"/>
    <w:rsid w:val="000F711B"/>
    <w:rsid w:val="000F7498"/>
    <w:rsid w:val="000F762D"/>
    <w:rsid w:val="000F7D00"/>
    <w:rsid w:val="000F7D87"/>
    <w:rsid w:val="00102870"/>
    <w:rsid w:val="00104F4E"/>
    <w:rsid w:val="00110DF2"/>
    <w:rsid w:val="00111666"/>
    <w:rsid w:val="00112D61"/>
    <w:rsid w:val="0011309E"/>
    <w:rsid w:val="00113B4C"/>
    <w:rsid w:val="00117786"/>
    <w:rsid w:val="00120AEF"/>
    <w:rsid w:val="00120F2B"/>
    <w:rsid w:val="00122C5A"/>
    <w:rsid w:val="00122DE0"/>
    <w:rsid w:val="00123CBC"/>
    <w:rsid w:val="00123D39"/>
    <w:rsid w:val="00124357"/>
    <w:rsid w:val="00124724"/>
    <w:rsid w:val="0012535E"/>
    <w:rsid w:val="00125B23"/>
    <w:rsid w:val="00127979"/>
    <w:rsid w:val="00130144"/>
    <w:rsid w:val="00131B4C"/>
    <w:rsid w:val="00134FE4"/>
    <w:rsid w:val="00137BFF"/>
    <w:rsid w:val="00140CEE"/>
    <w:rsid w:val="00144B42"/>
    <w:rsid w:val="00145287"/>
    <w:rsid w:val="00150045"/>
    <w:rsid w:val="00152D6C"/>
    <w:rsid w:val="00156AEF"/>
    <w:rsid w:val="00163ADA"/>
    <w:rsid w:val="00166D44"/>
    <w:rsid w:val="00166EC0"/>
    <w:rsid w:val="0017008C"/>
    <w:rsid w:val="00170136"/>
    <w:rsid w:val="00170954"/>
    <w:rsid w:val="00171115"/>
    <w:rsid w:val="00171744"/>
    <w:rsid w:val="00175F85"/>
    <w:rsid w:val="00177687"/>
    <w:rsid w:val="00180DBD"/>
    <w:rsid w:val="00183218"/>
    <w:rsid w:val="00186341"/>
    <w:rsid w:val="001917F3"/>
    <w:rsid w:val="00194127"/>
    <w:rsid w:val="0019634B"/>
    <w:rsid w:val="001A123C"/>
    <w:rsid w:val="001A2E08"/>
    <w:rsid w:val="001A47A6"/>
    <w:rsid w:val="001A537D"/>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4632"/>
    <w:rsid w:val="001E6E6B"/>
    <w:rsid w:val="001E6EAB"/>
    <w:rsid w:val="001F040A"/>
    <w:rsid w:val="001F2B0C"/>
    <w:rsid w:val="001F32DD"/>
    <w:rsid w:val="001F5211"/>
    <w:rsid w:val="001F579C"/>
    <w:rsid w:val="001F610D"/>
    <w:rsid w:val="001F7FC5"/>
    <w:rsid w:val="00200288"/>
    <w:rsid w:val="002020B8"/>
    <w:rsid w:val="0020626A"/>
    <w:rsid w:val="0020650B"/>
    <w:rsid w:val="002065CD"/>
    <w:rsid w:val="002131D6"/>
    <w:rsid w:val="00215308"/>
    <w:rsid w:val="0022291E"/>
    <w:rsid w:val="00224684"/>
    <w:rsid w:val="002261E0"/>
    <w:rsid w:val="00234479"/>
    <w:rsid w:val="0024742F"/>
    <w:rsid w:val="00253BBE"/>
    <w:rsid w:val="002540E2"/>
    <w:rsid w:val="00256DBE"/>
    <w:rsid w:val="00262D26"/>
    <w:rsid w:val="00264770"/>
    <w:rsid w:val="00265952"/>
    <w:rsid w:val="0026783B"/>
    <w:rsid w:val="002711BC"/>
    <w:rsid w:val="0027445B"/>
    <w:rsid w:val="00274567"/>
    <w:rsid w:val="00274D08"/>
    <w:rsid w:val="0027655B"/>
    <w:rsid w:val="00284628"/>
    <w:rsid w:val="00286B56"/>
    <w:rsid w:val="00287FA4"/>
    <w:rsid w:val="0029147C"/>
    <w:rsid w:val="002920AD"/>
    <w:rsid w:val="00292A22"/>
    <w:rsid w:val="00294A64"/>
    <w:rsid w:val="00295069"/>
    <w:rsid w:val="002A034F"/>
    <w:rsid w:val="002A14CD"/>
    <w:rsid w:val="002A33BA"/>
    <w:rsid w:val="002A34D9"/>
    <w:rsid w:val="002A4AED"/>
    <w:rsid w:val="002A5CB0"/>
    <w:rsid w:val="002B271D"/>
    <w:rsid w:val="002B65A9"/>
    <w:rsid w:val="002B75C4"/>
    <w:rsid w:val="002B7B63"/>
    <w:rsid w:val="002C1AC7"/>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3798"/>
    <w:rsid w:val="002F5AAB"/>
    <w:rsid w:val="00300092"/>
    <w:rsid w:val="003041EF"/>
    <w:rsid w:val="00304849"/>
    <w:rsid w:val="00305F99"/>
    <w:rsid w:val="00307F23"/>
    <w:rsid w:val="003105DF"/>
    <w:rsid w:val="00312592"/>
    <w:rsid w:val="00315691"/>
    <w:rsid w:val="0032177B"/>
    <w:rsid w:val="00321E1D"/>
    <w:rsid w:val="00324126"/>
    <w:rsid w:val="003247AC"/>
    <w:rsid w:val="00324EA4"/>
    <w:rsid w:val="00326DFB"/>
    <w:rsid w:val="0033175B"/>
    <w:rsid w:val="003336C2"/>
    <w:rsid w:val="00333CC8"/>
    <w:rsid w:val="003357CB"/>
    <w:rsid w:val="003362D1"/>
    <w:rsid w:val="00336A40"/>
    <w:rsid w:val="00344B52"/>
    <w:rsid w:val="00347CF7"/>
    <w:rsid w:val="0035227C"/>
    <w:rsid w:val="003529E1"/>
    <w:rsid w:val="00352A55"/>
    <w:rsid w:val="00356B8A"/>
    <w:rsid w:val="00361465"/>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04A"/>
    <w:rsid w:val="003C7484"/>
    <w:rsid w:val="003C7D0A"/>
    <w:rsid w:val="003D0F01"/>
    <w:rsid w:val="003D2972"/>
    <w:rsid w:val="003D4C49"/>
    <w:rsid w:val="003D63EF"/>
    <w:rsid w:val="003D7BB1"/>
    <w:rsid w:val="003E1BC5"/>
    <w:rsid w:val="003E1E60"/>
    <w:rsid w:val="003E2DFC"/>
    <w:rsid w:val="003F3413"/>
    <w:rsid w:val="003F457D"/>
    <w:rsid w:val="003F5A37"/>
    <w:rsid w:val="003F653A"/>
    <w:rsid w:val="00402159"/>
    <w:rsid w:val="00402DFE"/>
    <w:rsid w:val="00411ADF"/>
    <w:rsid w:val="00412773"/>
    <w:rsid w:val="00412887"/>
    <w:rsid w:val="00412F80"/>
    <w:rsid w:val="00414466"/>
    <w:rsid w:val="00417373"/>
    <w:rsid w:val="00421116"/>
    <w:rsid w:val="00422BDC"/>
    <w:rsid w:val="00423E39"/>
    <w:rsid w:val="00426433"/>
    <w:rsid w:val="00426C9A"/>
    <w:rsid w:val="004275F0"/>
    <w:rsid w:val="00427C92"/>
    <w:rsid w:val="00427CE0"/>
    <w:rsid w:val="004300E3"/>
    <w:rsid w:val="00431B75"/>
    <w:rsid w:val="0043411E"/>
    <w:rsid w:val="00436694"/>
    <w:rsid w:val="004412F6"/>
    <w:rsid w:val="00441BD3"/>
    <w:rsid w:val="004425B3"/>
    <w:rsid w:val="004455A9"/>
    <w:rsid w:val="004529C0"/>
    <w:rsid w:val="004552C1"/>
    <w:rsid w:val="00460294"/>
    <w:rsid w:val="0046174E"/>
    <w:rsid w:val="0046728E"/>
    <w:rsid w:val="004675D5"/>
    <w:rsid w:val="00467AE0"/>
    <w:rsid w:val="00467C44"/>
    <w:rsid w:val="0047039B"/>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4B9F"/>
    <w:rsid w:val="005067F4"/>
    <w:rsid w:val="0050712A"/>
    <w:rsid w:val="005102DB"/>
    <w:rsid w:val="005164DD"/>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47B71"/>
    <w:rsid w:val="0055104A"/>
    <w:rsid w:val="005538F8"/>
    <w:rsid w:val="005541FC"/>
    <w:rsid w:val="00554AAA"/>
    <w:rsid w:val="00555EF2"/>
    <w:rsid w:val="005568B4"/>
    <w:rsid w:val="00556FA0"/>
    <w:rsid w:val="00560E31"/>
    <w:rsid w:val="00560EC3"/>
    <w:rsid w:val="005645F2"/>
    <w:rsid w:val="0056516D"/>
    <w:rsid w:val="00565E61"/>
    <w:rsid w:val="00572314"/>
    <w:rsid w:val="0057443B"/>
    <w:rsid w:val="005750A9"/>
    <w:rsid w:val="005802C9"/>
    <w:rsid w:val="005810D4"/>
    <w:rsid w:val="005823D1"/>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4346"/>
    <w:rsid w:val="005C5A6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3BC4"/>
    <w:rsid w:val="005F4911"/>
    <w:rsid w:val="005F58B8"/>
    <w:rsid w:val="005F5955"/>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3ED8"/>
    <w:rsid w:val="00635936"/>
    <w:rsid w:val="00637A64"/>
    <w:rsid w:val="006427BE"/>
    <w:rsid w:val="00642A83"/>
    <w:rsid w:val="00644B84"/>
    <w:rsid w:val="00646AED"/>
    <w:rsid w:val="00646E04"/>
    <w:rsid w:val="0064745E"/>
    <w:rsid w:val="00651238"/>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051"/>
    <w:rsid w:val="0068522E"/>
    <w:rsid w:val="00687CFD"/>
    <w:rsid w:val="00693B1F"/>
    <w:rsid w:val="00695689"/>
    <w:rsid w:val="00697B24"/>
    <w:rsid w:val="00697F32"/>
    <w:rsid w:val="006A2A3B"/>
    <w:rsid w:val="006A37FF"/>
    <w:rsid w:val="006A5BB1"/>
    <w:rsid w:val="006A5C20"/>
    <w:rsid w:val="006B24DD"/>
    <w:rsid w:val="006B29E4"/>
    <w:rsid w:val="006B40FC"/>
    <w:rsid w:val="006B679E"/>
    <w:rsid w:val="006B6C39"/>
    <w:rsid w:val="006B6E08"/>
    <w:rsid w:val="006B7900"/>
    <w:rsid w:val="006C0FB5"/>
    <w:rsid w:val="006C3A74"/>
    <w:rsid w:val="006C4767"/>
    <w:rsid w:val="006C797A"/>
    <w:rsid w:val="006C7CA5"/>
    <w:rsid w:val="006D1537"/>
    <w:rsid w:val="006D466B"/>
    <w:rsid w:val="006D47AE"/>
    <w:rsid w:val="006D7A72"/>
    <w:rsid w:val="006E4B49"/>
    <w:rsid w:val="006E7F61"/>
    <w:rsid w:val="006F0BEB"/>
    <w:rsid w:val="006F23C8"/>
    <w:rsid w:val="006F4385"/>
    <w:rsid w:val="006F5743"/>
    <w:rsid w:val="006F76BD"/>
    <w:rsid w:val="00700339"/>
    <w:rsid w:val="00700E56"/>
    <w:rsid w:val="007015F3"/>
    <w:rsid w:val="00702906"/>
    <w:rsid w:val="00702FAC"/>
    <w:rsid w:val="0070316E"/>
    <w:rsid w:val="00710DE9"/>
    <w:rsid w:val="00711750"/>
    <w:rsid w:val="007121C6"/>
    <w:rsid w:val="0071391F"/>
    <w:rsid w:val="00713A34"/>
    <w:rsid w:val="00716604"/>
    <w:rsid w:val="00717DBF"/>
    <w:rsid w:val="00721E7D"/>
    <w:rsid w:val="00722258"/>
    <w:rsid w:val="00725806"/>
    <w:rsid w:val="00725B81"/>
    <w:rsid w:val="007266D1"/>
    <w:rsid w:val="00726DC6"/>
    <w:rsid w:val="007317EB"/>
    <w:rsid w:val="00733B9A"/>
    <w:rsid w:val="007347E9"/>
    <w:rsid w:val="00734E36"/>
    <w:rsid w:val="00743BB4"/>
    <w:rsid w:val="00747D48"/>
    <w:rsid w:val="00751F12"/>
    <w:rsid w:val="007530DA"/>
    <w:rsid w:val="00753B83"/>
    <w:rsid w:val="007552E1"/>
    <w:rsid w:val="0075786D"/>
    <w:rsid w:val="00764369"/>
    <w:rsid w:val="007655D4"/>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A7329"/>
    <w:rsid w:val="007B2904"/>
    <w:rsid w:val="007B78F0"/>
    <w:rsid w:val="007C10D9"/>
    <w:rsid w:val="007C54C9"/>
    <w:rsid w:val="007C558B"/>
    <w:rsid w:val="007C5D7D"/>
    <w:rsid w:val="007C6F17"/>
    <w:rsid w:val="007D3184"/>
    <w:rsid w:val="007D587D"/>
    <w:rsid w:val="007E1A2E"/>
    <w:rsid w:val="007E1E30"/>
    <w:rsid w:val="007E20F1"/>
    <w:rsid w:val="007E4208"/>
    <w:rsid w:val="007E4B77"/>
    <w:rsid w:val="007E7DDB"/>
    <w:rsid w:val="007F593E"/>
    <w:rsid w:val="007F71BF"/>
    <w:rsid w:val="00800CD8"/>
    <w:rsid w:val="00804464"/>
    <w:rsid w:val="008074E6"/>
    <w:rsid w:val="0081713B"/>
    <w:rsid w:val="008205BE"/>
    <w:rsid w:val="00821B3F"/>
    <w:rsid w:val="00824CE4"/>
    <w:rsid w:val="00824FEA"/>
    <w:rsid w:val="0082605D"/>
    <w:rsid w:val="00837A16"/>
    <w:rsid w:val="00842759"/>
    <w:rsid w:val="00843C3E"/>
    <w:rsid w:val="00846B6A"/>
    <w:rsid w:val="00854809"/>
    <w:rsid w:val="008553E3"/>
    <w:rsid w:val="0085790E"/>
    <w:rsid w:val="008600D9"/>
    <w:rsid w:val="008614AB"/>
    <w:rsid w:val="00861CD1"/>
    <w:rsid w:val="00861CFE"/>
    <w:rsid w:val="008645F2"/>
    <w:rsid w:val="008703FE"/>
    <w:rsid w:val="008711BC"/>
    <w:rsid w:val="0087149E"/>
    <w:rsid w:val="00872BF8"/>
    <w:rsid w:val="0087403B"/>
    <w:rsid w:val="0087518B"/>
    <w:rsid w:val="00876A96"/>
    <w:rsid w:val="00877CAC"/>
    <w:rsid w:val="00881529"/>
    <w:rsid w:val="00881FF6"/>
    <w:rsid w:val="00883B1B"/>
    <w:rsid w:val="00886629"/>
    <w:rsid w:val="008873C9"/>
    <w:rsid w:val="00887B39"/>
    <w:rsid w:val="0089415D"/>
    <w:rsid w:val="0089664E"/>
    <w:rsid w:val="00896D5B"/>
    <w:rsid w:val="008974CE"/>
    <w:rsid w:val="008A0AF3"/>
    <w:rsid w:val="008A385E"/>
    <w:rsid w:val="008A463F"/>
    <w:rsid w:val="008A46AE"/>
    <w:rsid w:val="008A4737"/>
    <w:rsid w:val="008A499E"/>
    <w:rsid w:val="008A4DA4"/>
    <w:rsid w:val="008A53DE"/>
    <w:rsid w:val="008A7B1D"/>
    <w:rsid w:val="008B0745"/>
    <w:rsid w:val="008B3196"/>
    <w:rsid w:val="008B4E3F"/>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12964"/>
    <w:rsid w:val="009158ED"/>
    <w:rsid w:val="00915F6E"/>
    <w:rsid w:val="0092105B"/>
    <w:rsid w:val="009220A9"/>
    <w:rsid w:val="00922B66"/>
    <w:rsid w:val="009234AA"/>
    <w:rsid w:val="009256DA"/>
    <w:rsid w:val="00926F33"/>
    <w:rsid w:val="0092794B"/>
    <w:rsid w:val="00932EE0"/>
    <w:rsid w:val="009361AB"/>
    <w:rsid w:val="00940C39"/>
    <w:rsid w:val="00940E7D"/>
    <w:rsid w:val="0094112A"/>
    <w:rsid w:val="009440B4"/>
    <w:rsid w:val="009441C4"/>
    <w:rsid w:val="009443E4"/>
    <w:rsid w:val="0094623E"/>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A8F"/>
    <w:rsid w:val="00985E7E"/>
    <w:rsid w:val="00985F53"/>
    <w:rsid w:val="009860B9"/>
    <w:rsid w:val="00990334"/>
    <w:rsid w:val="009916E4"/>
    <w:rsid w:val="0099224D"/>
    <w:rsid w:val="009932B3"/>
    <w:rsid w:val="00994C93"/>
    <w:rsid w:val="00995FB5"/>
    <w:rsid w:val="00996AA9"/>
    <w:rsid w:val="00997C68"/>
    <w:rsid w:val="009A1020"/>
    <w:rsid w:val="009A1EE3"/>
    <w:rsid w:val="009A3344"/>
    <w:rsid w:val="009A4F46"/>
    <w:rsid w:val="009B6DE3"/>
    <w:rsid w:val="009C10D7"/>
    <w:rsid w:val="009C12E2"/>
    <w:rsid w:val="009C6EAD"/>
    <w:rsid w:val="009C702D"/>
    <w:rsid w:val="009C70C2"/>
    <w:rsid w:val="009D06E2"/>
    <w:rsid w:val="009D7FDB"/>
    <w:rsid w:val="009E00BA"/>
    <w:rsid w:val="009E16DA"/>
    <w:rsid w:val="009E3A0B"/>
    <w:rsid w:val="009E5047"/>
    <w:rsid w:val="009E5739"/>
    <w:rsid w:val="009E7A2B"/>
    <w:rsid w:val="009E7F9C"/>
    <w:rsid w:val="009F5139"/>
    <w:rsid w:val="009F5423"/>
    <w:rsid w:val="009F6785"/>
    <w:rsid w:val="00A007E9"/>
    <w:rsid w:val="00A0242E"/>
    <w:rsid w:val="00A02E0C"/>
    <w:rsid w:val="00A06943"/>
    <w:rsid w:val="00A10513"/>
    <w:rsid w:val="00A11771"/>
    <w:rsid w:val="00A11EB6"/>
    <w:rsid w:val="00A1618F"/>
    <w:rsid w:val="00A1625A"/>
    <w:rsid w:val="00A216FF"/>
    <w:rsid w:val="00A21E09"/>
    <w:rsid w:val="00A224B9"/>
    <w:rsid w:val="00A23D3C"/>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0724"/>
    <w:rsid w:val="00A54039"/>
    <w:rsid w:val="00A5408B"/>
    <w:rsid w:val="00A54DF3"/>
    <w:rsid w:val="00A5638F"/>
    <w:rsid w:val="00A62ABF"/>
    <w:rsid w:val="00A64B6D"/>
    <w:rsid w:val="00A6633F"/>
    <w:rsid w:val="00A70439"/>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1328"/>
    <w:rsid w:val="00AB3910"/>
    <w:rsid w:val="00AB3EF5"/>
    <w:rsid w:val="00AC14EA"/>
    <w:rsid w:val="00AC25DD"/>
    <w:rsid w:val="00AC2626"/>
    <w:rsid w:val="00AC314C"/>
    <w:rsid w:val="00AC330F"/>
    <w:rsid w:val="00AC4A84"/>
    <w:rsid w:val="00AC5996"/>
    <w:rsid w:val="00AC708C"/>
    <w:rsid w:val="00AC7B88"/>
    <w:rsid w:val="00AD0609"/>
    <w:rsid w:val="00AD0BBB"/>
    <w:rsid w:val="00AD0CD0"/>
    <w:rsid w:val="00AD0E2D"/>
    <w:rsid w:val="00AD1D7B"/>
    <w:rsid w:val="00AD6FFF"/>
    <w:rsid w:val="00AE1F2E"/>
    <w:rsid w:val="00AE3F35"/>
    <w:rsid w:val="00AE44BA"/>
    <w:rsid w:val="00AE4A7B"/>
    <w:rsid w:val="00AE5EDE"/>
    <w:rsid w:val="00AE708D"/>
    <w:rsid w:val="00AF0760"/>
    <w:rsid w:val="00AF100B"/>
    <w:rsid w:val="00AF3BCE"/>
    <w:rsid w:val="00AF6FE8"/>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0A98"/>
    <w:rsid w:val="00B341EA"/>
    <w:rsid w:val="00B3518A"/>
    <w:rsid w:val="00B358B0"/>
    <w:rsid w:val="00B35AF7"/>
    <w:rsid w:val="00B36580"/>
    <w:rsid w:val="00B408CC"/>
    <w:rsid w:val="00B42C9E"/>
    <w:rsid w:val="00B4556A"/>
    <w:rsid w:val="00B458F1"/>
    <w:rsid w:val="00B47227"/>
    <w:rsid w:val="00B52600"/>
    <w:rsid w:val="00B53E07"/>
    <w:rsid w:val="00B561B0"/>
    <w:rsid w:val="00B602D4"/>
    <w:rsid w:val="00B614F6"/>
    <w:rsid w:val="00B61C88"/>
    <w:rsid w:val="00B67F68"/>
    <w:rsid w:val="00B71265"/>
    <w:rsid w:val="00B72841"/>
    <w:rsid w:val="00B73340"/>
    <w:rsid w:val="00B740C3"/>
    <w:rsid w:val="00B74279"/>
    <w:rsid w:val="00B74645"/>
    <w:rsid w:val="00B74D8E"/>
    <w:rsid w:val="00B760B2"/>
    <w:rsid w:val="00B76B23"/>
    <w:rsid w:val="00B77278"/>
    <w:rsid w:val="00B80473"/>
    <w:rsid w:val="00B8091B"/>
    <w:rsid w:val="00B856AB"/>
    <w:rsid w:val="00B86F10"/>
    <w:rsid w:val="00B87110"/>
    <w:rsid w:val="00B87685"/>
    <w:rsid w:val="00B87C39"/>
    <w:rsid w:val="00B91201"/>
    <w:rsid w:val="00B92ACB"/>
    <w:rsid w:val="00B97718"/>
    <w:rsid w:val="00BA02E8"/>
    <w:rsid w:val="00BA4975"/>
    <w:rsid w:val="00BA69B5"/>
    <w:rsid w:val="00BA7665"/>
    <w:rsid w:val="00BB3D06"/>
    <w:rsid w:val="00BB3F41"/>
    <w:rsid w:val="00BB724A"/>
    <w:rsid w:val="00BC24A7"/>
    <w:rsid w:val="00BC30E9"/>
    <w:rsid w:val="00BC3601"/>
    <w:rsid w:val="00BC3A96"/>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5F9A"/>
    <w:rsid w:val="00C16249"/>
    <w:rsid w:val="00C16F48"/>
    <w:rsid w:val="00C204B1"/>
    <w:rsid w:val="00C21A0D"/>
    <w:rsid w:val="00C23075"/>
    <w:rsid w:val="00C238F8"/>
    <w:rsid w:val="00C327BB"/>
    <w:rsid w:val="00C43CAE"/>
    <w:rsid w:val="00C44335"/>
    <w:rsid w:val="00C44E00"/>
    <w:rsid w:val="00C44F96"/>
    <w:rsid w:val="00C476D2"/>
    <w:rsid w:val="00C504FF"/>
    <w:rsid w:val="00C52A0B"/>
    <w:rsid w:val="00C55797"/>
    <w:rsid w:val="00C55B75"/>
    <w:rsid w:val="00C57307"/>
    <w:rsid w:val="00C57468"/>
    <w:rsid w:val="00C61130"/>
    <w:rsid w:val="00C7158B"/>
    <w:rsid w:val="00C72EA9"/>
    <w:rsid w:val="00C759CB"/>
    <w:rsid w:val="00C77D87"/>
    <w:rsid w:val="00C80523"/>
    <w:rsid w:val="00C8176B"/>
    <w:rsid w:val="00C87AE5"/>
    <w:rsid w:val="00C87BEF"/>
    <w:rsid w:val="00C87C31"/>
    <w:rsid w:val="00C91E53"/>
    <w:rsid w:val="00C927E3"/>
    <w:rsid w:val="00C947B1"/>
    <w:rsid w:val="00C96780"/>
    <w:rsid w:val="00CA4144"/>
    <w:rsid w:val="00CA46E2"/>
    <w:rsid w:val="00CA527E"/>
    <w:rsid w:val="00CA7624"/>
    <w:rsid w:val="00CB36B8"/>
    <w:rsid w:val="00CB7AC7"/>
    <w:rsid w:val="00CC2B50"/>
    <w:rsid w:val="00CC3E47"/>
    <w:rsid w:val="00CD1DD0"/>
    <w:rsid w:val="00CD2867"/>
    <w:rsid w:val="00CD3122"/>
    <w:rsid w:val="00CD4256"/>
    <w:rsid w:val="00CD6472"/>
    <w:rsid w:val="00CE116C"/>
    <w:rsid w:val="00CE1CA7"/>
    <w:rsid w:val="00CE51D5"/>
    <w:rsid w:val="00CE6B11"/>
    <w:rsid w:val="00CE6F9E"/>
    <w:rsid w:val="00CF225F"/>
    <w:rsid w:val="00CF38D0"/>
    <w:rsid w:val="00CF4870"/>
    <w:rsid w:val="00CF5260"/>
    <w:rsid w:val="00D00D74"/>
    <w:rsid w:val="00D02D37"/>
    <w:rsid w:val="00D05181"/>
    <w:rsid w:val="00D0529F"/>
    <w:rsid w:val="00D0681F"/>
    <w:rsid w:val="00D06BAE"/>
    <w:rsid w:val="00D12923"/>
    <w:rsid w:val="00D20348"/>
    <w:rsid w:val="00D21065"/>
    <w:rsid w:val="00D23FEA"/>
    <w:rsid w:val="00D25A68"/>
    <w:rsid w:val="00D25EE0"/>
    <w:rsid w:val="00D27293"/>
    <w:rsid w:val="00D31D05"/>
    <w:rsid w:val="00D32563"/>
    <w:rsid w:val="00D357BE"/>
    <w:rsid w:val="00D3660A"/>
    <w:rsid w:val="00D37A22"/>
    <w:rsid w:val="00D40D34"/>
    <w:rsid w:val="00D42582"/>
    <w:rsid w:val="00D4315A"/>
    <w:rsid w:val="00D43704"/>
    <w:rsid w:val="00D43AE8"/>
    <w:rsid w:val="00D46648"/>
    <w:rsid w:val="00D475F6"/>
    <w:rsid w:val="00D47F01"/>
    <w:rsid w:val="00D50B0D"/>
    <w:rsid w:val="00D51369"/>
    <w:rsid w:val="00D541FE"/>
    <w:rsid w:val="00D54D85"/>
    <w:rsid w:val="00D664A5"/>
    <w:rsid w:val="00D67008"/>
    <w:rsid w:val="00D67EE9"/>
    <w:rsid w:val="00D72AD4"/>
    <w:rsid w:val="00D733BB"/>
    <w:rsid w:val="00D74093"/>
    <w:rsid w:val="00D74E7E"/>
    <w:rsid w:val="00D761D1"/>
    <w:rsid w:val="00D76EBB"/>
    <w:rsid w:val="00D802AA"/>
    <w:rsid w:val="00D82471"/>
    <w:rsid w:val="00D84727"/>
    <w:rsid w:val="00D86980"/>
    <w:rsid w:val="00D8721E"/>
    <w:rsid w:val="00D872E2"/>
    <w:rsid w:val="00D87308"/>
    <w:rsid w:val="00D933AE"/>
    <w:rsid w:val="00D93CBE"/>
    <w:rsid w:val="00DA0FF8"/>
    <w:rsid w:val="00DA13B6"/>
    <w:rsid w:val="00DA2146"/>
    <w:rsid w:val="00DA2BAB"/>
    <w:rsid w:val="00DA5BD9"/>
    <w:rsid w:val="00DB02DD"/>
    <w:rsid w:val="00DB046D"/>
    <w:rsid w:val="00DB0FA4"/>
    <w:rsid w:val="00DB14BC"/>
    <w:rsid w:val="00DB1A52"/>
    <w:rsid w:val="00DB7B10"/>
    <w:rsid w:val="00DC115B"/>
    <w:rsid w:val="00DC1198"/>
    <w:rsid w:val="00DC26F3"/>
    <w:rsid w:val="00DC51D7"/>
    <w:rsid w:val="00DC5C44"/>
    <w:rsid w:val="00DD1284"/>
    <w:rsid w:val="00DD1CBF"/>
    <w:rsid w:val="00DD2A04"/>
    <w:rsid w:val="00DE0885"/>
    <w:rsid w:val="00DE1FAD"/>
    <w:rsid w:val="00DE4F97"/>
    <w:rsid w:val="00DE6839"/>
    <w:rsid w:val="00DE7582"/>
    <w:rsid w:val="00DF0A73"/>
    <w:rsid w:val="00DF24E2"/>
    <w:rsid w:val="00DF4006"/>
    <w:rsid w:val="00DF5C53"/>
    <w:rsid w:val="00DF60F4"/>
    <w:rsid w:val="00DF7995"/>
    <w:rsid w:val="00E00491"/>
    <w:rsid w:val="00E019A1"/>
    <w:rsid w:val="00E035F8"/>
    <w:rsid w:val="00E05E29"/>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287A"/>
    <w:rsid w:val="00E5323D"/>
    <w:rsid w:val="00E53285"/>
    <w:rsid w:val="00E5448F"/>
    <w:rsid w:val="00E553E3"/>
    <w:rsid w:val="00E556EE"/>
    <w:rsid w:val="00E55714"/>
    <w:rsid w:val="00E56679"/>
    <w:rsid w:val="00E601C2"/>
    <w:rsid w:val="00E606C5"/>
    <w:rsid w:val="00E62EAE"/>
    <w:rsid w:val="00E63C81"/>
    <w:rsid w:val="00E6481E"/>
    <w:rsid w:val="00E71EC6"/>
    <w:rsid w:val="00E732E0"/>
    <w:rsid w:val="00E76796"/>
    <w:rsid w:val="00E820DD"/>
    <w:rsid w:val="00E82D3C"/>
    <w:rsid w:val="00E8390D"/>
    <w:rsid w:val="00E83E5D"/>
    <w:rsid w:val="00E861B7"/>
    <w:rsid w:val="00E87F1B"/>
    <w:rsid w:val="00E96F4D"/>
    <w:rsid w:val="00EA24FD"/>
    <w:rsid w:val="00EB0F00"/>
    <w:rsid w:val="00EB10BC"/>
    <w:rsid w:val="00EB31F7"/>
    <w:rsid w:val="00EB528C"/>
    <w:rsid w:val="00EB563B"/>
    <w:rsid w:val="00EC0350"/>
    <w:rsid w:val="00EC2992"/>
    <w:rsid w:val="00EC2A42"/>
    <w:rsid w:val="00EC38FD"/>
    <w:rsid w:val="00EC53F0"/>
    <w:rsid w:val="00EC556A"/>
    <w:rsid w:val="00ED141F"/>
    <w:rsid w:val="00ED2CCC"/>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CFD"/>
    <w:rsid w:val="00F01CD9"/>
    <w:rsid w:val="00F02A05"/>
    <w:rsid w:val="00F02E94"/>
    <w:rsid w:val="00F03E8C"/>
    <w:rsid w:val="00F1080D"/>
    <w:rsid w:val="00F118A2"/>
    <w:rsid w:val="00F13C37"/>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608A7"/>
    <w:rsid w:val="00F60B43"/>
    <w:rsid w:val="00F60FC8"/>
    <w:rsid w:val="00F67FF8"/>
    <w:rsid w:val="00F7023E"/>
    <w:rsid w:val="00F73019"/>
    <w:rsid w:val="00F732C1"/>
    <w:rsid w:val="00F76183"/>
    <w:rsid w:val="00F761B0"/>
    <w:rsid w:val="00F801E8"/>
    <w:rsid w:val="00F81849"/>
    <w:rsid w:val="00F8255B"/>
    <w:rsid w:val="00F8402E"/>
    <w:rsid w:val="00F85696"/>
    <w:rsid w:val="00F9213C"/>
    <w:rsid w:val="00F925D2"/>
    <w:rsid w:val="00F92EAF"/>
    <w:rsid w:val="00F9402A"/>
    <w:rsid w:val="00F95054"/>
    <w:rsid w:val="00F95634"/>
    <w:rsid w:val="00F96497"/>
    <w:rsid w:val="00FA1017"/>
    <w:rsid w:val="00FB0435"/>
    <w:rsid w:val="00FB2632"/>
    <w:rsid w:val="00FB33B1"/>
    <w:rsid w:val="00FB4A25"/>
    <w:rsid w:val="00FB6C3E"/>
    <w:rsid w:val="00FC1988"/>
    <w:rsid w:val="00FC20B3"/>
    <w:rsid w:val="00FC43FB"/>
    <w:rsid w:val="00FC6608"/>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889755134">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0C40-9764-4673-A05E-8B2A1407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4724</Words>
  <Characters>26932</Characters>
  <Application>Microsoft Office Word</Application>
  <DocSecurity>4</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Sentočnik</dc:creator>
  <cp:lastModifiedBy>Katja Sentočnik</cp:lastModifiedBy>
  <cp:revision>2</cp:revision>
  <cp:lastPrinted>2016-09-27T09:31:00Z</cp:lastPrinted>
  <dcterms:created xsi:type="dcterms:W3CDTF">2026-08-17T12:04:00Z</dcterms:created>
  <dcterms:modified xsi:type="dcterms:W3CDTF">2026-08-17T12:04:00Z</dcterms:modified>
</cp:coreProperties>
</file>